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26" w:rsidRPr="007E31D7" w:rsidRDefault="00E133D0" w:rsidP="00D61C26">
      <w:pPr>
        <w:ind w:right="-168"/>
        <w:jc w:val="center"/>
        <w:rPr>
          <w:b/>
        </w:rPr>
      </w:pPr>
      <w:bookmarkStart w:id="0" w:name="_GoBack"/>
      <w:bookmarkEnd w:id="0"/>
      <w:r>
        <w:rPr>
          <w:b/>
        </w:rPr>
        <w:t>Parent’s</w:t>
      </w:r>
      <w:r w:rsidR="00D61C26" w:rsidRPr="007E31D7">
        <w:rPr>
          <w:b/>
        </w:rPr>
        <w:t xml:space="preserve"> Right to Know</w:t>
      </w:r>
    </w:p>
    <w:p w:rsidR="00D61C26" w:rsidRDefault="00D61C26" w:rsidP="00D61C26">
      <w:pPr>
        <w:rPr>
          <w:sz w:val="16"/>
          <w:szCs w:val="16"/>
        </w:rPr>
      </w:pPr>
      <w:r w:rsidRPr="007E5734">
        <w:rPr>
          <w:sz w:val="16"/>
          <w:szCs w:val="16"/>
        </w:rPr>
        <w:t xml:space="preserve">As a parent of a student attending a </w:t>
      </w:r>
      <w:smartTag w:uri="urn:schemas-microsoft-com:office:smarttags" w:element="place">
        <w:smartTag w:uri="urn:schemas-microsoft-com:office:smarttags" w:element="PlaceName">
          <w:r w:rsidRPr="007E5734">
            <w:rPr>
              <w:sz w:val="16"/>
              <w:szCs w:val="16"/>
            </w:rPr>
            <w:t>Pinellas</w:t>
          </w:r>
        </w:smartTag>
        <w:r w:rsidRPr="007E5734">
          <w:rPr>
            <w:sz w:val="16"/>
            <w:szCs w:val="16"/>
          </w:rPr>
          <w:t xml:space="preserve"> </w:t>
        </w:r>
        <w:smartTag w:uri="urn:schemas-microsoft-com:office:smarttags" w:element="PlaceType">
          <w:r w:rsidRPr="007E5734">
            <w:rPr>
              <w:sz w:val="16"/>
              <w:szCs w:val="16"/>
            </w:rPr>
            <w:t>County</w:t>
          </w:r>
        </w:smartTag>
        <w:r w:rsidRPr="007E5734">
          <w:rPr>
            <w:sz w:val="16"/>
            <w:szCs w:val="16"/>
          </w:rPr>
          <w:t xml:space="preserve"> </w:t>
        </w:r>
        <w:smartTag w:uri="urn:schemas-microsoft-com:office:smarttags" w:element="PlaceType">
          <w:r w:rsidRPr="007E5734">
            <w:rPr>
              <w:sz w:val="16"/>
              <w:szCs w:val="16"/>
            </w:rPr>
            <w:t>Public School</w:t>
          </w:r>
        </w:smartTag>
      </w:smartTag>
      <w:r w:rsidRPr="007E5734">
        <w:rPr>
          <w:sz w:val="16"/>
          <w:szCs w:val="16"/>
        </w:rPr>
        <w:t>,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rsidR="002A66B9" w:rsidRPr="007E5734" w:rsidRDefault="002A66B9" w:rsidP="00D61C26">
      <w:pPr>
        <w:rPr>
          <w:sz w:val="16"/>
          <w:szCs w:val="16"/>
        </w:rPr>
      </w:pPr>
      <w:r>
        <w:rPr>
          <w:sz w:val="16"/>
          <w:szCs w:val="16"/>
        </w:rPr>
        <w:t xml:space="preserve">   * Review the Principal’s Attestation (in the Principal’s Office and the LEA office)</w:t>
      </w:r>
    </w:p>
    <w:p w:rsidR="00D61C26" w:rsidRPr="007E5734" w:rsidRDefault="00D61C26" w:rsidP="00D61C26">
      <w:pPr>
        <w:rPr>
          <w:sz w:val="16"/>
          <w:szCs w:val="16"/>
        </w:rPr>
      </w:pPr>
      <w:r w:rsidRPr="007E5734">
        <w:rPr>
          <w:sz w:val="16"/>
          <w:szCs w:val="16"/>
        </w:rPr>
        <w:t xml:space="preserve">   *Whether the Florida Department of Education has licensed or qualified the teacher for the grades and subjects he or she teaches.</w:t>
      </w:r>
    </w:p>
    <w:p w:rsidR="00D61C26" w:rsidRPr="007E5734" w:rsidRDefault="00D61C26" w:rsidP="00D61C26">
      <w:pPr>
        <w:rPr>
          <w:sz w:val="16"/>
          <w:szCs w:val="16"/>
        </w:rPr>
      </w:pPr>
      <w:r w:rsidRPr="007E5734">
        <w:rPr>
          <w:sz w:val="16"/>
          <w:szCs w:val="16"/>
        </w:rPr>
        <w:t xml:space="preserve">   *Whether the Florida Department of Education has decided that the teacher can teach in a classroom without being licensed or qualified under state regulations because of circumstances. </w:t>
      </w:r>
    </w:p>
    <w:p w:rsidR="00D61C26" w:rsidRPr="007E5734" w:rsidRDefault="00D61C26" w:rsidP="00D61C26">
      <w:pPr>
        <w:rPr>
          <w:sz w:val="16"/>
          <w:szCs w:val="16"/>
        </w:rPr>
      </w:pPr>
      <w:r w:rsidRPr="007E5734">
        <w:rPr>
          <w:sz w:val="16"/>
          <w:szCs w:val="16"/>
        </w:rPr>
        <w:t xml:space="preserve">   *The teacher’s college of major; whether the teacher has any advanced degrees, if so, the subjects and degrees. </w:t>
      </w:r>
    </w:p>
    <w:p w:rsidR="00D61C26" w:rsidRDefault="00D61C26" w:rsidP="00D61C26">
      <w:pPr>
        <w:rPr>
          <w:sz w:val="16"/>
          <w:szCs w:val="16"/>
        </w:rPr>
      </w:pPr>
      <w:r w:rsidRPr="007E5734">
        <w:rPr>
          <w:sz w:val="16"/>
          <w:szCs w:val="16"/>
        </w:rPr>
        <w:t xml:space="preserve">   *Whether any teachers’ aides or similar paraprofessionals provide services to your child and, if they do, their qualifications. </w:t>
      </w:r>
    </w:p>
    <w:p w:rsidR="00D61C26" w:rsidRPr="00BA2B17" w:rsidRDefault="00D61C26" w:rsidP="00D61C26">
      <w:pPr>
        <w:rPr>
          <w:sz w:val="16"/>
          <w:szCs w:val="16"/>
        </w:rPr>
      </w:pPr>
      <w:r w:rsidRPr="00BA2B17">
        <w:rPr>
          <w:sz w:val="16"/>
          <w:szCs w:val="16"/>
        </w:rPr>
        <w:t xml:space="preserve">In addition, you have the right to be provided information on your student’s level of achievement on assessments </w:t>
      </w:r>
      <w:r w:rsidR="00D4262E">
        <w:rPr>
          <w:sz w:val="16"/>
          <w:szCs w:val="16"/>
        </w:rPr>
        <w:t>for</w:t>
      </w:r>
      <w:r w:rsidRPr="00BA2B17">
        <w:rPr>
          <w:sz w:val="16"/>
          <w:szCs w:val="16"/>
        </w:rPr>
        <w:t xml:space="preserve"> F</w:t>
      </w:r>
      <w:r w:rsidR="00D4262E">
        <w:rPr>
          <w:sz w:val="16"/>
          <w:szCs w:val="16"/>
        </w:rPr>
        <w:t>SA</w:t>
      </w:r>
      <w:r w:rsidRPr="00BA2B17">
        <w:rPr>
          <w:sz w:val="16"/>
          <w:szCs w:val="16"/>
        </w:rPr>
        <w:t xml:space="preserve"> in reading/language arts, mathematics and science.  This information will be available at your child’s school.     </w:t>
      </w:r>
    </w:p>
    <w:p w:rsidR="00D61C26" w:rsidRPr="002A66B9" w:rsidRDefault="00D61C26" w:rsidP="00D61C26">
      <w:pPr>
        <w:pBdr>
          <w:bottom w:val="single" w:sz="12" w:space="1" w:color="auto"/>
        </w:pBdr>
        <w:rPr>
          <w:i/>
          <w:sz w:val="16"/>
          <w:szCs w:val="16"/>
        </w:rPr>
      </w:pPr>
      <w:r w:rsidRPr="007E5734">
        <w:rPr>
          <w:i/>
          <w:sz w:val="16"/>
          <w:szCs w:val="16"/>
        </w:rPr>
        <w:t xml:space="preserve">If you would like to receive any of this information, please contact your child’s school at </w:t>
      </w:r>
      <w:r w:rsidR="0086042F">
        <w:rPr>
          <w:i/>
          <w:sz w:val="16"/>
          <w:szCs w:val="16"/>
          <w:u w:val="words"/>
        </w:rPr>
        <w:t xml:space="preserve">727-893-2332.  </w:t>
      </w:r>
      <w:r w:rsidRPr="007E5734">
        <w:rPr>
          <w:i/>
          <w:sz w:val="16"/>
          <w:szCs w:val="16"/>
        </w:rPr>
        <w:t xml:space="preserve">You may call the school </w:t>
      </w:r>
      <w:proofErr w:type="gramStart"/>
      <w:r w:rsidRPr="007E5734">
        <w:rPr>
          <w:i/>
          <w:sz w:val="16"/>
          <w:szCs w:val="16"/>
        </w:rPr>
        <w:t>between</w:t>
      </w:r>
      <w:r w:rsidRPr="0086042F">
        <w:rPr>
          <w:i/>
          <w:sz w:val="16"/>
          <w:szCs w:val="16"/>
        </w:rPr>
        <w:t xml:space="preserve"> </w:t>
      </w:r>
      <w:r w:rsidR="0086042F">
        <w:rPr>
          <w:i/>
          <w:sz w:val="16"/>
          <w:szCs w:val="16"/>
        </w:rPr>
        <w:t xml:space="preserve"> 8:00</w:t>
      </w:r>
      <w:r w:rsidRPr="0086042F">
        <w:rPr>
          <w:i/>
          <w:sz w:val="16"/>
          <w:szCs w:val="16"/>
        </w:rPr>
        <w:t>am</w:t>
      </w:r>
      <w:proofErr w:type="gramEnd"/>
      <w:r w:rsidR="0086042F">
        <w:rPr>
          <w:i/>
          <w:sz w:val="16"/>
          <w:szCs w:val="16"/>
        </w:rPr>
        <w:t xml:space="preserve"> – 4:00</w:t>
      </w:r>
      <w:r w:rsidRPr="0086042F">
        <w:rPr>
          <w:i/>
          <w:sz w:val="16"/>
          <w:szCs w:val="16"/>
        </w:rPr>
        <w:t xml:space="preserve">pm, </w:t>
      </w:r>
      <w:r w:rsidRPr="007E5734">
        <w:rPr>
          <w:i/>
          <w:sz w:val="16"/>
          <w:szCs w:val="16"/>
        </w:rPr>
        <w:t xml:space="preserve">Monday through Friday and ask to speak </w:t>
      </w:r>
      <w:r w:rsidR="0086042F">
        <w:rPr>
          <w:i/>
          <w:sz w:val="16"/>
          <w:szCs w:val="16"/>
        </w:rPr>
        <w:t xml:space="preserve">Delores Wesley, </w:t>
      </w:r>
      <w:r w:rsidRPr="007E5734">
        <w:rPr>
          <w:i/>
          <w:sz w:val="16"/>
          <w:szCs w:val="16"/>
        </w:rPr>
        <w:t>the principal, regarding this request.  An appointment will be made for you to come to the school to view this information.</w:t>
      </w:r>
    </w:p>
    <w:p w:rsidR="00D61C26" w:rsidRPr="007E5734" w:rsidRDefault="00D61C26" w:rsidP="00D61C26">
      <w:pPr>
        <w:rPr>
          <w:b/>
          <w:sz w:val="18"/>
          <w:szCs w:val="18"/>
          <w:lang w:val="es-CO"/>
        </w:rPr>
      </w:pPr>
      <w:r w:rsidRPr="007E5734">
        <w:rPr>
          <w:b/>
          <w:sz w:val="18"/>
          <w:szCs w:val="18"/>
          <w:lang w:val="es-CO"/>
        </w:rPr>
        <w:t>El derecho de información de los padres</w:t>
      </w:r>
    </w:p>
    <w:p w:rsidR="00D61C26" w:rsidRDefault="00D61C26" w:rsidP="00D61C26">
      <w:pPr>
        <w:pStyle w:val="Default"/>
        <w:rPr>
          <w:sz w:val="16"/>
          <w:szCs w:val="16"/>
        </w:rPr>
      </w:pPr>
      <w:smartTag w:uri="urn:schemas-microsoft-com:office:smarttags" w:element="City">
        <w:r w:rsidRPr="007E5734">
          <w:rPr>
            <w:sz w:val="16"/>
            <w:szCs w:val="16"/>
          </w:rPr>
          <w:t>Como</w:t>
        </w:r>
      </w:smartTag>
      <w:r w:rsidRPr="007E5734">
        <w:rPr>
          <w:sz w:val="16"/>
          <w:szCs w:val="16"/>
        </w:rPr>
        <w:t xml:space="preserve"> padre de un estudiante que asiste a las escuelas públicas </w:t>
      </w:r>
      <w:smartTag w:uri="urn:schemas-microsoft-com:office:smarttags" w:element="place">
        <w:smartTag w:uri="urn:schemas-microsoft-com:office:smarttags" w:element="State">
          <w:r w:rsidRPr="007E5734">
            <w:rPr>
              <w:sz w:val="16"/>
              <w:szCs w:val="16"/>
            </w:rPr>
            <w:t>del</w:t>
          </w:r>
        </w:smartTag>
      </w:smartTag>
      <w:r w:rsidRPr="007E5734">
        <w:rPr>
          <w:sz w:val="16"/>
          <w:szCs w:val="16"/>
        </w:rPr>
        <w:t xml:space="preserve"> Condado Escolar de Pinellas,tiene el derecho de conocer la capacitación profesional de los maestros que imparten clases a suhijo. Las leyes federales le permiten a usted preguntar acerca de cierta información sobre elmaestro de su hijo y es necesario que nosotros le brindemos dicha información oportunamente siusted la solicita. Específicamente, usted tiene el derecho de preguntar por la siguienteinformación acerca de cada uno de los maestros de su hijo:</w:t>
      </w:r>
    </w:p>
    <w:p w:rsidR="002A66B9" w:rsidRPr="007E5734" w:rsidRDefault="002A66B9" w:rsidP="00D61C26">
      <w:pPr>
        <w:pStyle w:val="Default"/>
        <w:rPr>
          <w:sz w:val="16"/>
          <w:szCs w:val="16"/>
        </w:rPr>
      </w:pPr>
      <w:r>
        <w:rPr>
          <w:sz w:val="16"/>
          <w:szCs w:val="16"/>
        </w:rPr>
        <w:t>*Certificados de revision Principal (en el del Diretorde la officinal de LEA)</w:t>
      </w:r>
    </w:p>
    <w:p w:rsidR="00D61C26" w:rsidRPr="007E5734" w:rsidRDefault="00D61C26" w:rsidP="00D61C26">
      <w:pPr>
        <w:pStyle w:val="Default"/>
        <w:rPr>
          <w:sz w:val="16"/>
          <w:szCs w:val="16"/>
        </w:rPr>
      </w:pPr>
      <w:r w:rsidRPr="007E5734">
        <w:rPr>
          <w:sz w:val="16"/>
          <w:szCs w:val="16"/>
        </w:rPr>
        <w:t>• Si el Departamento de Educación de la Florida ha otorgado la licencia o capacitado almaestro para los grados y asignaturas que él/ella enseña.</w:t>
      </w:r>
    </w:p>
    <w:p w:rsidR="00D61C26" w:rsidRPr="007E5734" w:rsidRDefault="00D61C26" w:rsidP="00D61C26">
      <w:pPr>
        <w:pStyle w:val="Default"/>
        <w:rPr>
          <w:sz w:val="16"/>
          <w:szCs w:val="16"/>
        </w:rPr>
      </w:pPr>
      <w:r w:rsidRPr="007E5734">
        <w:rPr>
          <w:sz w:val="16"/>
          <w:szCs w:val="16"/>
        </w:rPr>
        <w:t>• Si el Departamento de Educación de la Florida ha decidido que el maestro puedeenseñar en una clase sin haber obtenido una licencia o haber sido capacitado bajo lasregulaciones del estado debido a algunas circunstancias.</w:t>
      </w:r>
    </w:p>
    <w:p w:rsidR="00D61C26" w:rsidRPr="007E5734" w:rsidRDefault="00D61C26" w:rsidP="00D61C26">
      <w:pPr>
        <w:pStyle w:val="Default"/>
        <w:rPr>
          <w:sz w:val="16"/>
          <w:szCs w:val="16"/>
        </w:rPr>
      </w:pPr>
      <w:r w:rsidRPr="007E5734">
        <w:rPr>
          <w:sz w:val="16"/>
          <w:szCs w:val="16"/>
        </w:rPr>
        <w:t>• La especialidad académica del maestro, si el maestro tiene algún/algunos titulo(s)avanzado(s) y si es así, las especialidades y títulos.</w:t>
      </w:r>
    </w:p>
    <w:p w:rsidR="00D61C26" w:rsidRPr="007E5734" w:rsidRDefault="00D61C26" w:rsidP="00D61C26">
      <w:pPr>
        <w:pStyle w:val="Default"/>
        <w:rPr>
          <w:sz w:val="16"/>
          <w:szCs w:val="16"/>
        </w:rPr>
      </w:pPr>
      <w:r w:rsidRPr="007E5734">
        <w:rPr>
          <w:sz w:val="16"/>
          <w:szCs w:val="16"/>
        </w:rPr>
        <w:t>• Si algún asistente del maestro o paraprofesional similar brinda servicios a su hijo y si esasí, sus capacitaciones.</w:t>
      </w:r>
    </w:p>
    <w:p w:rsidR="00D61C26" w:rsidRPr="007E5734" w:rsidRDefault="00D61C26" w:rsidP="00D61C26">
      <w:pPr>
        <w:pStyle w:val="Default"/>
        <w:rPr>
          <w:sz w:val="16"/>
          <w:szCs w:val="16"/>
        </w:rPr>
      </w:pPr>
      <w:r w:rsidRPr="007E5734">
        <w:rPr>
          <w:sz w:val="16"/>
          <w:szCs w:val="16"/>
        </w:rPr>
        <w:t xml:space="preserve">Si le gustaría recibir cualquiera de esta información, por favor contacte a la escuela de su hijo </w:t>
      </w:r>
      <w:proofErr w:type="gramStart"/>
      <w:r w:rsidRPr="007E5734">
        <w:rPr>
          <w:sz w:val="16"/>
          <w:szCs w:val="16"/>
        </w:rPr>
        <w:t>al  727</w:t>
      </w:r>
      <w:proofErr w:type="gramEnd"/>
      <w:r w:rsidRPr="007E5734">
        <w:rPr>
          <w:sz w:val="16"/>
          <w:szCs w:val="16"/>
        </w:rPr>
        <w:t>-</w:t>
      </w:r>
      <w:r w:rsidR="0086042F">
        <w:rPr>
          <w:color w:val="auto"/>
          <w:sz w:val="16"/>
          <w:szCs w:val="16"/>
        </w:rPr>
        <w:t>893-2332</w:t>
      </w:r>
      <w:r w:rsidRPr="007E5734">
        <w:rPr>
          <w:color w:val="FF0000"/>
          <w:sz w:val="16"/>
          <w:szCs w:val="16"/>
        </w:rPr>
        <w:t xml:space="preserve">.  </w:t>
      </w:r>
      <w:r w:rsidRPr="007E5734">
        <w:rPr>
          <w:sz w:val="16"/>
          <w:szCs w:val="16"/>
        </w:rPr>
        <w:t xml:space="preserve">Usted puede llamar a la escuela entre </w:t>
      </w:r>
      <w:r w:rsidRPr="0086042F">
        <w:rPr>
          <w:color w:val="auto"/>
          <w:sz w:val="16"/>
          <w:szCs w:val="16"/>
        </w:rPr>
        <w:t xml:space="preserve">las </w:t>
      </w:r>
      <w:r w:rsidR="0086042F">
        <w:rPr>
          <w:color w:val="auto"/>
          <w:sz w:val="16"/>
          <w:szCs w:val="16"/>
        </w:rPr>
        <w:t>8:00</w:t>
      </w:r>
      <w:r w:rsidRPr="0086042F">
        <w:rPr>
          <w:color w:val="auto"/>
          <w:sz w:val="16"/>
          <w:szCs w:val="16"/>
        </w:rPr>
        <w:t>am y</w:t>
      </w:r>
      <w:r w:rsidR="0086042F">
        <w:rPr>
          <w:color w:val="auto"/>
          <w:sz w:val="16"/>
          <w:szCs w:val="16"/>
        </w:rPr>
        <w:t xml:space="preserve"> 4:00</w:t>
      </w:r>
      <w:r w:rsidRPr="0086042F">
        <w:rPr>
          <w:color w:val="auto"/>
          <w:sz w:val="16"/>
          <w:szCs w:val="16"/>
        </w:rPr>
        <w:t xml:space="preserve"> pm</w:t>
      </w:r>
      <w:r w:rsidRPr="007E5734">
        <w:rPr>
          <w:sz w:val="16"/>
          <w:szCs w:val="16"/>
        </w:rPr>
        <w:t xml:space="preserve">, de lunes aviernes y pida hablar con </w:t>
      </w:r>
      <w:r w:rsidR="0086042F">
        <w:rPr>
          <w:color w:val="auto"/>
          <w:sz w:val="16"/>
          <w:szCs w:val="16"/>
        </w:rPr>
        <w:t>Delores Wesley</w:t>
      </w:r>
      <w:r w:rsidRPr="007E5734">
        <w:rPr>
          <w:sz w:val="16"/>
          <w:szCs w:val="16"/>
        </w:rPr>
        <w:t>director(a), referente a esta solicitud.Se hará una cita para que usted venga a la escuela a ver esta información.</w:t>
      </w:r>
    </w:p>
    <w:p w:rsidR="00D61C26" w:rsidRDefault="00D61C26" w:rsidP="00D61C26">
      <w:pPr>
        <w:pStyle w:val="Default"/>
        <w:rPr>
          <w:sz w:val="23"/>
          <w:szCs w:val="23"/>
        </w:rPr>
      </w:pPr>
    </w:p>
    <w:p w:rsidR="00D61C26" w:rsidRDefault="00D61C26" w:rsidP="00D61C26">
      <w:pPr>
        <w:rPr>
          <w:b/>
          <w:sz w:val="52"/>
          <w:szCs w:val="52"/>
        </w:rPr>
      </w:pPr>
      <w:r>
        <w:t xml:space="preserve">          </w:t>
      </w:r>
      <w:r w:rsidRPr="00C53876">
        <w:rPr>
          <w:b/>
          <w:sz w:val="52"/>
          <w:szCs w:val="52"/>
        </w:rPr>
        <w:t xml:space="preserve"> </w:t>
      </w:r>
      <w:r w:rsidR="00F14BD5">
        <w:rPr>
          <w:b/>
          <w:sz w:val="52"/>
          <w:szCs w:val="52"/>
        </w:rPr>
        <w:t xml:space="preserve">   </w:t>
      </w:r>
      <w:r w:rsidRPr="00C53876">
        <w:rPr>
          <w:b/>
          <w:sz w:val="52"/>
          <w:szCs w:val="52"/>
        </w:rPr>
        <w:t>TITLE I NEWS</w:t>
      </w:r>
      <w:r>
        <w:rPr>
          <w:b/>
          <w:sz w:val="52"/>
          <w:szCs w:val="52"/>
        </w:rPr>
        <w:t xml:space="preserve"> </w:t>
      </w:r>
    </w:p>
    <w:p w:rsidR="00F14BD5" w:rsidRPr="00F14BD5" w:rsidRDefault="00F14BD5" w:rsidP="00D61C26">
      <w:pPr>
        <w:rPr>
          <w:b/>
          <w:sz w:val="36"/>
          <w:szCs w:val="36"/>
        </w:rPr>
      </w:pPr>
      <w:r>
        <w:rPr>
          <w:b/>
          <w:sz w:val="36"/>
          <w:szCs w:val="36"/>
        </w:rPr>
        <w:t xml:space="preserve">        </w:t>
      </w:r>
      <w:r w:rsidRPr="00F14BD5">
        <w:rPr>
          <w:b/>
          <w:sz w:val="36"/>
          <w:szCs w:val="36"/>
        </w:rPr>
        <w:t>Pinellas County</w:t>
      </w:r>
      <w:r>
        <w:rPr>
          <w:b/>
          <w:sz w:val="36"/>
          <w:szCs w:val="36"/>
        </w:rPr>
        <w:t xml:space="preserve"> School District</w:t>
      </w:r>
      <w:r w:rsidRPr="00F14BD5">
        <w:rPr>
          <w:b/>
          <w:sz w:val="36"/>
          <w:szCs w:val="36"/>
        </w:rPr>
        <w:t xml:space="preserve"> </w:t>
      </w:r>
    </w:p>
    <w:p w:rsidR="00F14BD5" w:rsidRPr="00F14BD5" w:rsidRDefault="00F14BD5" w:rsidP="00D61C26">
      <w:pPr>
        <w:rPr>
          <w:b/>
          <w:sz w:val="36"/>
          <w:szCs w:val="36"/>
        </w:rPr>
      </w:pPr>
      <w:r>
        <w:rPr>
          <w:b/>
          <w:sz w:val="36"/>
          <w:szCs w:val="36"/>
        </w:rPr>
        <w:t xml:space="preserve">      </w:t>
      </w:r>
      <w:r w:rsidRPr="00F14BD5">
        <w:rPr>
          <w:b/>
          <w:sz w:val="36"/>
          <w:szCs w:val="36"/>
        </w:rPr>
        <w:t>Parent Involvement Plan</w:t>
      </w:r>
      <w:r>
        <w:rPr>
          <w:b/>
          <w:sz w:val="36"/>
          <w:szCs w:val="36"/>
        </w:rPr>
        <w:t xml:space="preserve"> Summary</w:t>
      </w:r>
    </w:p>
    <w:p w:rsidR="00F14BD5" w:rsidRPr="00F14BD5" w:rsidRDefault="00F14BD5" w:rsidP="00D61C26">
      <w:pPr>
        <w:rPr>
          <w:b/>
          <w:sz w:val="36"/>
          <w:szCs w:val="36"/>
        </w:rPr>
      </w:pPr>
      <w:r>
        <w:rPr>
          <w:b/>
          <w:sz w:val="36"/>
          <w:szCs w:val="36"/>
        </w:rPr>
        <w:t xml:space="preserve">                        LEA PIP</w:t>
      </w:r>
    </w:p>
    <w:p w:rsidR="00D61C26" w:rsidRPr="001E61D0" w:rsidRDefault="00D61C26" w:rsidP="00D61C26">
      <w:r>
        <w:t xml:space="preserve">                                     </w:t>
      </w:r>
    </w:p>
    <w:p w:rsidR="00D61C26" w:rsidRPr="0086042F" w:rsidRDefault="0086042F" w:rsidP="0086042F">
      <w:pPr>
        <w:pStyle w:val="Heading1"/>
      </w:pPr>
      <w:r>
        <w:t>Bear Creek Elementary</w:t>
      </w:r>
    </w:p>
    <w:p w:rsidR="00D61C26" w:rsidRDefault="0086042F" w:rsidP="00D61C26">
      <w:pPr>
        <w:jc w:val="center"/>
        <w:rPr>
          <w:sz w:val="32"/>
          <w:szCs w:val="32"/>
        </w:rPr>
      </w:pPr>
      <w:r>
        <w:rPr>
          <w:sz w:val="32"/>
          <w:szCs w:val="32"/>
        </w:rPr>
        <w:t>350 61</w:t>
      </w:r>
      <w:r w:rsidRPr="0086042F">
        <w:rPr>
          <w:sz w:val="32"/>
          <w:szCs w:val="32"/>
          <w:vertAlign w:val="superscript"/>
        </w:rPr>
        <w:t>st</w:t>
      </w:r>
      <w:r>
        <w:rPr>
          <w:sz w:val="32"/>
          <w:szCs w:val="32"/>
        </w:rPr>
        <w:t xml:space="preserve"> Street S.</w:t>
      </w:r>
    </w:p>
    <w:p w:rsidR="0086042F" w:rsidRPr="0086042F" w:rsidRDefault="0086042F" w:rsidP="00D61C26">
      <w:pPr>
        <w:jc w:val="center"/>
        <w:rPr>
          <w:sz w:val="32"/>
          <w:szCs w:val="32"/>
        </w:rPr>
      </w:pPr>
      <w:r>
        <w:rPr>
          <w:sz w:val="32"/>
          <w:szCs w:val="32"/>
        </w:rPr>
        <w:t>St. Petersburg, FL 33707</w:t>
      </w:r>
    </w:p>
    <w:p w:rsidR="00D61C26" w:rsidRPr="0086042F" w:rsidRDefault="0086042F" w:rsidP="00D61C26">
      <w:pPr>
        <w:jc w:val="center"/>
        <w:rPr>
          <w:sz w:val="32"/>
          <w:szCs w:val="32"/>
        </w:rPr>
      </w:pPr>
      <w:r>
        <w:rPr>
          <w:sz w:val="32"/>
          <w:szCs w:val="32"/>
        </w:rPr>
        <w:t>727-893-2332</w:t>
      </w:r>
    </w:p>
    <w:p w:rsidR="00D61C26" w:rsidRPr="0086042F" w:rsidRDefault="0086042F" w:rsidP="00D61C26">
      <w:pPr>
        <w:jc w:val="center"/>
        <w:rPr>
          <w:sz w:val="32"/>
          <w:szCs w:val="32"/>
        </w:rPr>
      </w:pPr>
      <w:r>
        <w:rPr>
          <w:sz w:val="32"/>
          <w:szCs w:val="32"/>
        </w:rPr>
        <w:t>Delores Wesley,</w:t>
      </w:r>
      <w:r w:rsidR="00F14BD5" w:rsidRPr="0086042F">
        <w:rPr>
          <w:sz w:val="32"/>
          <w:szCs w:val="32"/>
        </w:rPr>
        <w:t xml:space="preserve"> </w:t>
      </w:r>
      <w:r>
        <w:rPr>
          <w:sz w:val="32"/>
          <w:szCs w:val="32"/>
        </w:rPr>
        <w:t>Principal</w:t>
      </w:r>
    </w:p>
    <w:p w:rsidR="00D61C26" w:rsidRPr="0086042F" w:rsidRDefault="0086042F" w:rsidP="00D61C26">
      <w:pPr>
        <w:jc w:val="center"/>
        <w:rPr>
          <w:b/>
        </w:rPr>
      </w:pPr>
      <w:r>
        <w:rPr>
          <w:b/>
        </w:rPr>
        <w:t>September 21</w:t>
      </w:r>
      <w:r w:rsidR="00DB5A6F" w:rsidRPr="0086042F">
        <w:rPr>
          <w:b/>
        </w:rPr>
        <w:t>,</w:t>
      </w:r>
      <w:r w:rsidR="003423B4" w:rsidRPr="0086042F">
        <w:rPr>
          <w:b/>
        </w:rPr>
        <w:t xml:space="preserve"> 2015</w:t>
      </w:r>
    </w:p>
    <w:p w:rsidR="00D61C26" w:rsidRPr="00231C14" w:rsidRDefault="00D61C26" w:rsidP="00D61C26">
      <w:pPr>
        <w:jc w:val="center"/>
        <w:rPr>
          <w:sz w:val="20"/>
          <w:szCs w:val="20"/>
        </w:rPr>
      </w:pPr>
    </w:p>
    <w:p w:rsidR="00D61C26" w:rsidRPr="00231C14" w:rsidRDefault="00DC60B7" w:rsidP="00D61C26">
      <w:pPr>
        <w:rPr>
          <w:b/>
          <w:sz w:val="20"/>
          <w:szCs w:val="20"/>
        </w:rPr>
      </w:pPr>
      <w:r>
        <w:rPr>
          <w:b/>
          <w:sz w:val="20"/>
          <w:szCs w:val="20"/>
        </w:rPr>
        <w:t>The 201</w:t>
      </w:r>
      <w:r w:rsidR="003423B4">
        <w:rPr>
          <w:b/>
          <w:sz w:val="20"/>
          <w:szCs w:val="20"/>
        </w:rPr>
        <w:t>5</w:t>
      </w:r>
      <w:r>
        <w:rPr>
          <w:b/>
          <w:sz w:val="20"/>
          <w:szCs w:val="20"/>
        </w:rPr>
        <w:t>-201</w:t>
      </w:r>
      <w:r w:rsidR="003423B4">
        <w:rPr>
          <w:b/>
          <w:sz w:val="20"/>
          <w:szCs w:val="20"/>
        </w:rPr>
        <w:t>6</w:t>
      </w:r>
      <w:r w:rsidR="00D61C26" w:rsidRPr="00231C14">
        <w:rPr>
          <w:b/>
          <w:sz w:val="20"/>
          <w:szCs w:val="20"/>
        </w:rPr>
        <w:t xml:space="preserve"> District Title I Parent Involvement P</w:t>
      </w:r>
      <w:r w:rsidR="00A65490">
        <w:rPr>
          <w:b/>
          <w:sz w:val="20"/>
          <w:szCs w:val="20"/>
        </w:rPr>
        <w:t>lan</w:t>
      </w:r>
      <w:r w:rsidR="00D61C26" w:rsidRPr="00231C14">
        <w:rPr>
          <w:b/>
          <w:sz w:val="20"/>
          <w:szCs w:val="20"/>
        </w:rPr>
        <w:t xml:space="preserve"> states:</w:t>
      </w:r>
    </w:p>
    <w:p w:rsidR="00D61C26" w:rsidRDefault="00D61C26" w:rsidP="00D61C26">
      <w:pPr>
        <w:rPr>
          <w:sz w:val="20"/>
          <w:szCs w:val="20"/>
        </w:rPr>
      </w:pPr>
      <w:r w:rsidRPr="00231C14">
        <w:rPr>
          <w:sz w:val="20"/>
          <w:szCs w:val="20"/>
        </w:rPr>
        <w:t>Parents of students in Pinellas</w:t>
      </w:r>
      <w:r>
        <w:rPr>
          <w:sz w:val="20"/>
          <w:szCs w:val="20"/>
        </w:rPr>
        <w:t xml:space="preserve"> County Title I schools will be </w:t>
      </w:r>
      <w:r w:rsidRPr="00231C14">
        <w:rPr>
          <w:sz w:val="20"/>
          <w:szCs w:val="20"/>
        </w:rPr>
        <w:t xml:space="preserve">involved in the joint development, annual review and revision of  district wide and school wide parental involvement plans and policies. The Title I plans and policies outline programs, services and funding that will be provided to students and parents </w:t>
      </w:r>
      <w:r>
        <w:rPr>
          <w:sz w:val="20"/>
          <w:szCs w:val="20"/>
        </w:rPr>
        <w:t>at</w:t>
      </w:r>
      <w:r w:rsidRPr="00231C14">
        <w:rPr>
          <w:sz w:val="20"/>
          <w:szCs w:val="20"/>
        </w:rPr>
        <w:t xml:space="preserve"> Title I schools. Parent representatives serving on the </w:t>
      </w:r>
      <w:r w:rsidR="00DC60B7">
        <w:rPr>
          <w:sz w:val="20"/>
          <w:szCs w:val="20"/>
        </w:rPr>
        <w:t>Parent Advisory Council and</w:t>
      </w:r>
      <w:r w:rsidRPr="00231C14">
        <w:rPr>
          <w:sz w:val="20"/>
          <w:szCs w:val="20"/>
        </w:rPr>
        <w:t xml:space="preserve"> individual </w:t>
      </w:r>
      <w:r w:rsidR="00DC60B7">
        <w:rPr>
          <w:sz w:val="20"/>
          <w:szCs w:val="20"/>
        </w:rPr>
        <w:t>school parent groups</w:t>
      </w:r>
      <w:r w:rsidRPr="00231C14">
        <w:rPr>
          <w:sz w:val="20"/>
          <w:szCs w:val="20"/>
        </w:rPr>
        <w:t xml:space="preserve"> will participate in the review and re</w:t>
      </w:r>
      <w:r w:rsidR="00594728">
        <w:rPr>
          <w:sz w:val="20"/>
          <w:szCs w:val="20"/>
        </w:rPr>
        <w:t>vision of the plans</w:t>
      </w:r>
      <w:r w:rsidRPr="00231C14">
        <w:rPr>
          <w:sz w:val="20"/>
          <w:szCs w:val="20"/>
        </w:rPr>
        <w:t>. The review will be used to determine t</w:t>
      </w:r>
      <w:r w:rsidR="00F14BD5">
        <w:rPr>
          <w:sz w:val="20"/>
          <w:szCs w:val="20"/>
        </w:rPr>
        <w:t>he effectiveness of the plans</w:t>
      </w:r>
      <w:r w:rsidRPr="00231C14">
        <w:rPr>
          <w:sz w:val="20"/>
          <w:szCs w:val="20"/>
        </w:rPr>
        <w:t xml:space="preserve"> in improving student achievement and to identify barriers </w:t>
      </w:r>
      <w:r w:rsidR="00594728">
        <w:rPr>
          <w:sz w:val="20"/>
          <w:szCs w:val="20"/>
        </w:rPr>
        <w:t>that hinder</w:t>
      </w:r>
      <w:r>
        <w:rPr>
          <w:sz w:val="20"/>
          <w:szCs w:val="20"/>
        </w:rPr>
        <w:t xml:space="preserve"> parental participation.</w:t>
      </w:r>
    </w:p>
    <w:p w:rsidR="00D61C26" w:rsidRDefault="00D61C26" w:rsidP="00D61C26">
      <w:pPr>
        <w:rPr>
          <w:sz w:val="20"/>
          <w:szCs w:val="20"/>
        </w:rPr>
      </w:pPr>
      <w:r w:rsidRPr="00231C14">
        <w:rPr>
          <w:sz w:val="20"/>
          <w:szCs w:val="20"/>
        </w:rPr>
        <w:t>Revisions will be based on feedback from parent</w:t>
      </w:r>
      <w:r w:rsidR="00D6430D">
        <w:rPr>
          <w:sz w:val="20"/>
          <w:szCs w:val="20"/>
        </w:rPr>
        <w:t>al input</w:t>
      </w:r>
      <w:r w:rsidRPr="00231C14">
        <w:rPr>
          <w:sz w:val="20"/>
          <w:szCs w:val="20"/>
        </w:rPr>
        <w:t xml:space="preserve"> and results from the Title I Annual Parent Survey.  Each school will hold a Title I Annual Meeting to explain what it means to be a Title I school</w:t>
      </w:r>
      <w:r>
        <w:rPr>
          <w:sz w:val="20"/>
          <w:szCs w:val="20"/>
        </w:rPr>
        <w:t xml:space="preserve"> and the</w:t>
      </w:r>
      <w:r w:rsidRPr="00231C14">
        <w:rPr>
          <w:sz w:val="20"/>
          <w:szCs w:val="20"/>
        </w:rPr>
        <w:t xml:space="preserve"> </w:t>
      </w:r>
    </w:p>
    <w:p w:rsidR="00D61C26" w:rsidRPr="00231C14" w:rsidRDefault="00D61C26" w:rsidP="00D61C26">
      <w:pPr>
        <w:rPr>
          <w:sz w:val="20"/>
          <w:szCs w:val="20"/>
        </w:rPr>
      </w:pPr>
      <w:r w:rsidRPr="00231C14">
        <w:rPr>
          <w:sz w:val="20"/>
          <w:szCs w:val="20"/>
        </w:rPr>
        <w:t>Title I requirements, including parents’ right to be involved.  Each school will jointly develop with parents a parent/school compact for learning which will be discussed at parent/teacher conferences.  The District Title I Office and Title I schools will co</w:t>
      </w:r>
      <w:r>
        <w:rPr>
          <w:sz w:val="20"/>
          <w:szCs w:val="20"/>
        </w:rPr>
        <w:t xml:space="preserve">ordinate and integrate parental </w:t>
      </w:r>
      <w:r w:rsidRPr="00231C14">
        <w:rPr>
          <w:sz w:val="20"/>
          <w:szCs w:val="20"/>
        </w:rPr>
        <w:t>involvement strategies and</w:t>
      </w:r>
      <w:r>
        <w:rPr>
          <w:sz w:val="20"/>
          <w:szCs w:val="20"/>
        </w:rPr>
        <w:t xml:space="preserve"> </w:t>
      </w:r>
      <w:r w:rsidRPr="00231C14">
        <w:rPr>
          <w:sz w:val="20"/>
          <w:szCs w:val="20"/>
        </w:rPr>
        <w:t xml:space="preserve">activities with other agencies such as </w:t>
      </w:r>
      <w:r w:rsidR="00F14BD5">
        <w:rPr>
          <w:sz w:val="20"/>
          <w:szCs w:val="20"/>
        </w:rPr>
        <w:t>VPK</w:t>
      </w:r>
      <w:r w:rsidRPr="00231C14">
        <w:rPr>
          <w:sz w:val="20"/>
          <w:szCs w:val="20"/>
        </w:rPr>
        <w:t>.  Parents of Title I s</w:t>
      </w:r>
      <w:r w:rsidR="00F14BD5">
        <w:rPr>
          <w:sz w:val="20"/>
          <w:szCs w:val="20"/>
        </w:rPr>
        <w:t>tudents</w:t>
      </w:r>
      <w:r w:rsidRPr="00231C14">
        <w:rPr>
          <w:sz w:val="20"/>
          <w:szCs w:val="20"/>
        </w:rPr>
        <w:t xml:space="preserve"> will be provided with training and materials to help them support the learning of their children at home.</w:t>
      </w:r>
      <w:r w:rsidR="007976F8">
        <w:rPr>
          <w:sz w:val="20"/>
          <w:szCs w:val="20"/>
        </w:rPr>
        <w:t xml:space="preserve"> A district Title I Family Resource Library is provided to support parent involvement and academic achievement.</w:t>
      </w:r>
    </w:p>
    <w:p w:rsidR="00D61C26" w:rsidRDefault="00D6430D" w:rsidP="00D61C26">
      <w:pPr>
        <w:rPr>
          <w:sz w:val="18"/>
          <w:szCs w:val="18"/>
          <w:lang w:val="es-CO"/>
        </w:rPr>
      </w:pPr>
      <w:r>
        <w:rPr>
          <w:b/>
          <w:sz w:val="18"/>
          <w:szCs w:val="18"/>
        </w:rPr>
        <w:t>A complete copy of the 201</w:t>
      </w:r>
      <w:r w:rsidR="00E5605B">
        <w:rPr>
          <w:b/>
          <w:sz w:val="18"/>
          <w:szCs w:val="18"/>
        </w:rPr>
        <w:t>5</w:t>
      </w:r>
      <w:r>
        <w:rPr>
          <w:b/>
          <w:sz w:val="18"/>
          <w:szCs w:val="18"/>
        </w:rPr>
        <w:t xml:space="preserve"> -201</w:t>
      </w:r>
      <w:r w:rsidR="00E5605B">
        <w:rPr>
          <w:b/>
          <w:sz w:val="18"/>
          <w:szCs w:val="18"/>
        </w:rPr>
        <w:t>6</w:t>
      </w:r>
      <w:r w:rsidR="00D61C26" w:rsidRPr="00330FF0">
        <w:rPr>
          <w:b/>
          <w:sz w:val="18"/>
          <w:szCs w:val="18"/>
        </w:rPr>
        <w:t xml:space="preserve"> District Parent Involvement P</w:t>
      </w:r>
      <w:r w:rsidR="00F14BD5">
        <w:rPr>
          <w:b/>
          <w:sz w:val="18"/>
          <w:szCs w:val="18"/>
        </w:rPr>
        <w:t>lan</w:t>
      </w:r>
      <w:r w:rsidR="00D61C26" w:rsidRPr="00330FF0">
        <w:rPr>
          <w:b/>
          <w:sz w:val="18"/>
          <w:szCs w:val="18"/>
        </w:rPr>
        <w:t xml:space="preserve"> is available in</w:t>
      </w:r>
      <w:r w:rsidR="00D61C26" w:rsidRPr="00330FF0">
        <w:rPr>
          <w:b/>
          <w:sz w:val="20"/>
          <w:szCs w:val="20"/>
        </w:rPr>
        <w:t xml:space="preserve"> our </w:t>
      </w:r>
      <w:r w:rsidR="00D61C26" w:rsidRPr="00330FF0">
        <w:rPr>
          <w:b/>
          <w:sz w:val="18"/>
          <w:szCs w:val="18"/>
        </w:rPr>
        <w:t>front office</w:t>
      </w:r>
      <w:r>
        <w:rPr>
          <w:sz w:val="18"/>
          <w:szCs w:val="18"/>
        </w:rPr>
        <w:t xml:space="preserve"> </w:t>
      </w:r>
      <w:r w:rsidRPr="00D6430D">
        <w:rPr>
          <w:b/>
          <w:sz w:val="18"/>
          <w:szCs w:val="18"/>
        </w:rPr>
        <w:t>and at www.pcsb.org</w:t>
      </w:r>
      <w:r w:rsidR="00743127">
        <w:rPr>
          <w:b/>
          <w:sz w:val="18"/>
          <w:szCs w:val="18"/>
        </w:rPr>
        <w:t>,</w:t>
      </w:r>
      <w:r w:rsidR="00743127">
        <w:rPr>
          <w:sz w:val="18"/>
          <w:szCs w:val="18"/>
        </w:rPr>
        <w:t xml:space="preserve"> </w:t>
      </w:r>
      <w:r>
        <w:rPr>
          <w:sz w:val="18"/>
          <w:szCs w:val="18"/>
          <w:lang w:val="es-CO"/>
        </w:rPr>
        <w:t>translation upon request</w:t>
      </w:r>
    </w:p>
    <w:p w:rsidR="00D61C26" w:rsidRDefault="00D61C26" w:rsidP="00D61C26">
      <w:pPr>
        <w:autoSpaceDE w:val="0"/>
        <w:autoSpaceDN w:val="0"/>
        <w:adjustRightInd w:val="0"/>
        <w:rPr>
          <w:b/>
          <w:bCs/>
          <w:sz w:val="20"/>
          <w:szCs w:val="20"/>
          <w:lang w:val="es-CO"/>
        </w:rPr>
      </w:pPr>
    </w:p>
    <w:p w:rsidR="00D61C26" w:rsidRPr="0001502E" w:rsidRDefault="00A65490" w:rsidP="00D61C26">
      <w:pPr>
        <w:autoSpaceDE w:val="0"/>
        <w:autoSpaceDN w:val="0"/>
        <w:adjustRightInd w:val="0"/>
        <w:rPr>
          <w:b/>
          <w:bCs/>
          <w:sz w:val="20"/>
          <w:szCs w:val="20"/>
          <w:lang w:val="es-CO"/>
        </w:rPr>
      </w:pPr>
      <w:r>
        <w:rPr>
          <w:b/>
          <w:bCs/>
          <w:sz w:val="20"/>
          <w:szCs w:val="20"/>
          <w:lang w:val="es-CO"/>
        </w:rPr>
        <w:t>Del Plan</w:t>
      </w:r>
      <w:r w:rsidR="00D61C26" w:rsidRPr="0001502E">
        <w:rPr>
          <w:b/>
          <w:bCs/>
          <w:sz w:val="20"/>
          <w:szCs w:val="20"/>
          <w:lang w:val="es-CO"/>
        </w:rPr>
        <w:t xml:space="preserve"> de Padres Involucrados Título I del D</w:t>
      </w:r>
      <w:r w:rsidR="00D61C26">
        <w:rPr>
          <w:b/>
          <w:bCs/>
          <w:sz w:val="20"/>
          <w:szCs w:val="20"/>
          <w:lang w:val="es-CO"/>
        </w:rPr>
        <w:t>ist</w:t>
      </w:r>
      <w:r w:rsidR="00A00EC6">
        <w:rPr>
          <w:b/>
          <w:bCs/>
          <w:sz w:val="20"/>
          <w:szCs w:val="20"/>
          <w:lang w:val="es-CO"/>
        </w:rPr>
        <w:t>rito para el curso escolar 20 1</w:t>
      </w:r>
      <w:r w:rsidR="00E5605B">
        <w:rPr>
          <w:b/>
          <w:bCs/>
          <w:sz w:val="20"/>
          <w:szCs w:val="20"/>
          <w:lang w:val="es-CO"/>
        </w:rPr>
        <w:t>5</w:t>
      </w:r>
      <w:r w:rsidR="00A00EC6">
        <w:rPr>
          <w:b/>
          <w:bCs/>
          <w:sz w:val="20"/>
          <w:szCs w:val="20"/>
          <w:lang w:val="es-CO"/>
        </w:rPr>
        <w:t>-201</w:t>
      </w:r>
      <w:r w:rsidR="00E5605B">
        <w:rPr>
          <w:b/>
          <w:bCs/>
          <w:sz w:val="20"/>
          <w:szCs w:val="20"/>
          <w:lang w:val="es-CO"/>
        </w:rPr>
        <w:t>6</w:t>
      </w:r>
      <w:r w:rsidR="00D61C26">
        <w:rPr>
          <w:b/>
          <w:bCs/>
          <w:sz w:val="20"/>
          <w:szCs w:val="20"/>
          <w:lang w:val="es-CO"/>
        </w:rPr>
        <w:t xml:space="preserve"> </w:t>
      </w:r>
      <w:r w:rsidR="00D61C26" w:rsidRPr="0001502E">
        <w:rPr>
          <w:b/>
          <w:bCs/>
          <w:sz w:val="20"/>
          <w:szCs w:val="20"/>
          <w:lang w:val="es-CO"/>
        </w:rPr>
        <w:t xml:space="preserve"> declara:</w:t>
      </w:r>
    </w:p>
    <w:p w:rsidR="00D61C26" w:rsidRDefault="00D61C26" w:rsidP="00D61C26">
      <w:pPr>
        <w:autoSpaceDE w:val="0"/>
        <w:autoSpaceDN w:val="0"/>
        <w:adjustRightInd w:val="0"/>
        <w:rPr>
          <w:sz w:val="20"/>
          <w:szCs w:val="20"/>
          <w:lang w:val="es-CO"/>
        </w:rPr>
      </w:pPr>
      <w:r w:rsidRPr="0001502E">
        <w:rPr>
          <w:sz w:val="20"/>
          <w:szCs w:val="20"/>
          <w:lang w:val="es-CO"/>
        </w:rPr>
        <w:t xml:space="preserve">Los padres de los estudiantes en las escuelas Título I </w:t>
      </w:r>
      <w:r>
        <w:rPr>
          <w:sz w:val="20"/>
          <w:szCs w:val="20"/>
          <w:lang w:val="es-CO"/>
        </w:rPr>
        <w:t xml:space="preserve">del Condado de Pinellas estarán </w:t>
      </w:r>
      <w:r w:rsidRPr="0001502E">
        <w:rPr>
          <w:sz w:val="20"/>
          <w:szCs w:val="20"/>
          <w:lang w:val="es-CO"/>
        </w:rPr>
        <w:t>involucrados en el desarrollo en conjunto, evaluación anual y revisión de las políticas y planes</w:t>
      </w:r>
      <w:r>
        <w:rPr>
          <w:sz w:val="20"/>
          <w:szCs w:val="20"/>
          <w:lang w:val="es-CO"/>
        </w:rPr>
        <w:t xml:space="preserve"> </w:t>
      </w:r>
      <w:r w:rsidRPr="0001502E">
        <w:rPr>
          <w:sz w:val="20"/>
          <w:szCs w:val="20"/>
          <w:lang w:val="es-CO"/>
        </w:rPr>
        <w:t xml:space="preserve">para padres involucrados a todo lo largo </w:t>
      </w:r>
      <w:r w:rsidRPr="0001502E">
        <w:rPr>
          <w:sz w:val="20"/>
          <w:szCs w:val="20"/>
          <w:lang w:val="es-CO"/>
        </w:rPr>
        <w:lastRenderedPageBreak/>
        <w:t>del distrito y escuelas. Los planes y políticas de Título I</w:t>
      </w:r>
      <w:r>
        <w:rPr>
          <w:sz w:val="20"/>
          <w:szCs w:val="20"/>
          <w:lang w:val="es-CO"/>
        </w:rPr>
        <w:t xml:space="preserve"> </w:t>
      </w:r>
      <w:r w:rsidRPr="0001502E">
        <w:rPr>
          <w:sz w:val="20"/>
          <w:szCs w:val="20"/>
          <w:lang w:val="es-CO"/>
        </w:rPr>
        <w:t>resumen los programas, servicios y presupuesto que será proporcionado a estudiantes y padres de</w:t>
      </w:r>
      <w:r>
        <w:rPr>
          <w:sz w:val="20"/>
          <w:szCs w:val="20"/>
          <w:lang w:val="es-CO"/>
        </w:rPr>
        <w:t xml:space="preserve"> </w:t>
      </w:r>
      <w:r w:rsidRPr="0001502E">
        <w:rPr>
          <w:sz w:val="20"/>
          <w:szCs w:val="20"/>
          <w:lang w:val="es-CO"/>
        </w:rPr>
        <w:t xml:space="preserve">las escuelas Título I. Los padres </w:t>
      </w:r>
      <w:r>
        <w:rPr>
          <w:sz w:val="20"/>
          <w:szCs w:val="20"/>
          <w:lang w:val="es-CO"/>
        </w:rPr>
        <w:t>representantes que sirven en el</w:t>
      </w:r>
    </w:p>
    <w:p w:rsidR="00D61C26" w:rsidRDefault="00D61C26" w:rsidP="00D61C26">
      <w:pPr>
        <w:autoSpaceDE w:val="0"/>
        <w:autoSpaceDN w:val="0"/>
        <w:adjustRightInd w:val="0"/>
        <w:rPr>
          <w:sz w:val="20"/>
          <w:szCs w:val="20"/>
          <w:lang w:val="es-CO"/>
        </w:rPr>
      </w:pPr>
    </w:p>
    <w:p w:rsidR="00D61C26" w:rsidRPr="00AF1B15" w:rsidRDefault="00D61C26" w:rsidP="00D61C26">
      <w:pPr>
        <w:autoSpaceDE w:val="0"/>
        <w:autoSpaceDN w:val="0"/>
        <w:adjustRightInd w:val="0"/>
        <w:rPr>
          <w:sz w:val="20"/>
          <w:szCs w:val="20"/>
          <w:lang w:val="es-CO"/>
        </w:rPr>
      </w:pPr>
      <w:r w:rsidRPr="0001502E">
        <w:rPr>
          <w:sz w:val="20"/>
          <w:szCs w:val="20"/>
          <w:lang w:val="es-CO"/>
        </w:rPr>
        <w:t>Consejo de Ayuda del Distrito e</w:t>
      </w:r>
      <w:r>
        <w:rPr>
          <w:sz w:val="20"/>
          <w:szCs w:val="20"/>
          <w:lang w:val="es-CO"/>
        </w:rPr>
        <w:t xml:space="preserve"> </w:t>
      </w:r>
      <w:r w:rsidRPr="0001502E">
        <w:rPr>
          <w:sz w:val="22"/>
          <w:szCs w:val="22"/>
          <w:lang w:val="es-CO"/>
        </w:rPr>
        <w:t>individualmente en los Consejos de Ayuda de las Escuelas participarán en la evaluación y</w:t>
      </w:r>
      <w:r>
        <w:rPr>
          <w:sz w:val="22"/>
          <w:szCs w:val="22"/>
          <w:lang w:val="es-CO"/>
        </w:rPr>
        <w:t xml:space="preserve"> </w:t>
      </w:r>
      <w:r w:rsidRPr="0001502E">
        <w:rPr>
          <w:sz w:val="20"/>
          <w:szCs w:val="20"/>
          <w:lang w:val="es-CO"/>
        </w:rPr>
        <w:t>revisión de los planes y políticas. Esta evaluación será utilizada para determinar la efectividad de</w:t>
      </w:r>
      <w:r>
        <w:rPr>
          <w:sz w:val="22"/>
          <w:szCs w:val="22"/>
          <w:lang w:val="es-CO"/>
        </w:rPr>
        <w:t xml:space="preserve"> </w:t>
      </w:r>
      <w:r w:rsidRPr="0001502E">
        <w:rPr>
          <w:sz w:val="20"/>
          <w:szCs w:val="20"/>
          <w:lang w:val="es-CO"/>
        </w:rPr>
        <w:t>planes y políticas en mejorar el éxito estudiantil y para identificar barreras que impiden una</w:t>
      </w:r>
      <w:r>
        <w:rPr>
          <w:sz w:val="22"/>
          <w:szCs w:val="22"/>
          <w:lang w:val="es-CO"/>
        </w:rPr>
        <w:t xml:space="preserve"> </w:t>
      </w:r>
      <w:r w:rsidRPr="0001502E">
        <w:rPr>
          <w:sz w:val="20"/>
          <w:szCs w:val="20"/>
          <w:lang w:val="es-CO"/>
        </w:rPr>
        <w:t>mayor participación de padres. Las revisiones se basarán en las sugerencias recibidas durante los</w:t>
      </w:r>
      <w:r>
        <w:rPr>
          <w:sz w:val="20"/>
          <w:szCs w:val="20"/>
          <w:lang w:val="es-CO"/>
        </w:rPr>
        <w:t xml:space="preserve"> </w:t>
      </w:r>
      <w:r w:rsidRPr="0001502E">
        <w:rPr>
          <w:sz w:val="20"/>
          <w:szCs w:val="20"/>
          <w:lang w:val="es-CO"/>
        </w:rPr>
        <w:t xml:space="preserve">talleres para los padres y el resultado de la Encuesta Anual de Título I para los Padres. </w:t>
      </w:r>
      <w:r>
        <w:rPr>
          <w:sz w:val="20"/>
          <w:szCs w:val="20"/>
          <w:lang w:val="es-CO"/>
        </w:rPr>
        <w:t xml:space="preserve">Cada una </w:t>
      </w:r>
      <w:r w:rsidRPr="0001502E">
        <w:rPr>
          <w:sz w:val="20"/>
          <w:szCs w:val="20"/>
          <w:lang w:val="es-CO"/>
        </w:rPr>
        <w:t>de las escuelas celebrará una reunión anual de Título I para explicar lo que significa ser una</w:t>
      </w:r>
      <w:r>
        <w:rPr>
          <w:sz w:val="20"/>
          <w:szCs w:val="20"/>
          <w:lang w:val="es-CO"/>
        </w:rPr>
        <w:t xml:space="preserve"> </w:t>
      </w:r>
      <w:r w:rsidRPr="0001502E">
        <w:rPr>
          <w:sz w:val="20"/>
          <w:szCs w:val="20"/>
          <w:lang w:val="es-CO"/>
        </w:rPr>
        <w:t>escuela Título I y sobre los requisitos de Título I, incluyendo el</w:t>
      </w:r>
      <w:r>
        <w:rPr>
          <w:sz w:val="20"/>
          <w:szCs w:val="20"/>
          <w:lang w:val="es-CO"/>
        </w:rPr>
        <w:t xml:space="preserve"> derecho de los padres de estar </w:t>
      </w:r>
      <w:r w:rsidRPr="0001502E">
        <w:rPr>
          <w:sz w:val="20"/>
          <w:szCs w:val="20"/>
          <w:lang w:val="es-CO"/>
        </w:rPr>
        <w:t>involucrados. Cada u</w:t>
      </w:r>
      <w:r>
        <w:rPr>
          <w:sz w:val="20"/>
          <w:szCs w:val="20"/>
          <w:lang w:val="es-CO"/>
        </w:rPr>
        <w:t xml:space="preserve">na de las escuelas desarrollará </w:t>
      </w:r>
      <w:r w:rsidRPr="0001502E">
        <w:rPr>
          <w:sz w:val="20"/>
          <w:szCs w:val="20"/>
          <w:lang w:val="es-CO"/>
        </w:rPr>
        <w:t>conjuntamente con los padres un compacto</w:t>
      </w:r>
      <w:r>
        <w:rPr>
          <w:sz w:val="20"/>
          <w:szCs w:val="20"/>
          <w:lang w:val="es-CO"/>
        </w:rPr>
        <w:t xml:space="preserve"> entre </w:t>
      </w:r>
      <w:r w:rsidRPr="0001502E">
        <w:rPr>
          <w:sz w:val="20"/>
          <w:szCs w:val="20"/>
          <w:lang w:val="es-CO"/>
        </w:rPr>
        <w:t>padre/escuela para conocer lo que se discutirá en las conferencias entre padre/maestro. La</w:t>
      </w:r>
      <w:r>
        <w:rPr>
          <w:sz w:val="20"/>
          <w:szCs w:val="20"/>
          <w:lang w:val="es-CO"/>
        </w:rPr>
        <w:t xml:space="preserve"> </w:t>
      </w:r>
      <w:r w:rsidRPr="0001502E">
        <w:rPr>
          <w:sz w:val="20"/>
          <w:szCs w:val="20"/>
          <w:lang w:val="es-CO"/>
        </w:rPr>
        <w:t>Oficina de Título I del Distrito y las escuelas Título I coordin</w:t>
      </w:r>
      <w:r>
        <w:rPr>
          <w:sz w:val="20"/>
          <w:szCs w:val="20"/>
          <w:lang w:val="es-CO"/>
        </w:rPr>
        <w:t xml:space="preserve">arán e integrarán estrategias </w:t>
      </w:r>
      <w:r w:rsidR="00743127">
        <w:rPr>
          <w:sz w:val="20"/>
          <w:szCs w:val="20"/>
          <w:lang w:val="es-CO"/>
        </w:rPr>
        <w:t>y</w:t>
      </w:r>
      <w:r w:rsidR="00743127" w:rsidRPr="0001502E">
        <w:rPr>
          <w:sz w:val="20"/>
          <w:szCs w:val="20"/>
          <w:lang w:val="es-CO"/>
        </w:rPr>
        <w:t xml:space="preserve"> actividades</w:t>
      </w:r>
      <w:r w:rsidRPr="0001502E">
        <w:rPr>
          <w:sz w:val="20"/>
          <w:szCs w:val="20"/>
          <w:lang w:val="es-CO"/>
        </w:rPr>
        <w:t xml:space="preserve"> para la participación de los padres con otras agencias tales como </w:t>
      </w:r>
      <w:r w:rsidR="00601A75">
        <w:rPr>
          <w:sz w:val="20"/>
          <w:szCs w:val="20"/>
          <w:lang w:val="es-CO"/>
        </w:rPr>
        <w:t>VPK</w:t>
      </w:r>
      <w:r w:rsidRPr="0001502E">
        <w:rPr>
          <w:sz w:val="20"/>
          <w:szCs w:val="20"/>
          <w:lang w:val="es-CO"/>
        </w:rPr>
        <w:t xml:space="preserve">. Los padres de </w:t>
      </w:r>
      <w:r>
        <w:rPr>
          <w:sz w:val="20"/>
          <w:szCs w:val="20"/>
          <w:lang w:val="es-CO"/>
        </w:rPr>
        <w:t xml:space="preserve">las escuelas Título I recibirán </w:t>
      </w:r>
      <w:r w:rsidRPr="0001502E">
        <w:rPr>
          <w:sz w:val="20"/>
          <w:szCs w:val="20"/>
          <w:lang w:val="es-CO"/>
        </w:rPr>
        <w:t>entrenamiento y materiales</w:t>
      </w:r>
      <w:r>
        <w:rPr>
          <w:sz w:val="20"/>
          <w:szCs w:val="20"/>
          <w:lang w:val="es-CO"/>
        </w:rPr>
        <w:t xml:space="preserve"> </w:t>
      </w:r>
      <w:r w:rsidRPr="0001502E">
        <w:rPr>
          <w:sz w:val="20"/>
          <w:szCs w:val="20"/>
          <w:lang w:val="es-CO"/>
        </w:rPr>
        <w:t>para ayudarlos a apoyar el aprendizaje de sus hijos en la casa.</w:t>
      </w:r>
      <w:r>
        <w:rPr>
          <w:sz w:val="20"/>
          <w:szCs w:val="20"/>
          <w:lang w:val="es-CO"/>
        </w:rPr>
        <w:t xml:space="preserve"> </w:t>
      </w:r>
      <w:r w:rsidRPr="0001502E">
        <w:rPr>
          <w:sz w:val="20"/>
          <w:szCs w:val="20"/>
          <w:lang w:val="es-CO"/>
        </w:rPr>
        <w:t>Una copia completa de la Política de Padres Involu</w:t>
      </w:r>
      <w:r w:rsidR="00DB5A6F">
        <w:rPr>
          <w:sz w:val="20"/>
          <w:szCs w:val="20"/>
          <w:lang w:val="es-CO"/>
        </w:rPr>
        <w:t>crados del Distrito para el 2015 – 2016</w:t>
      </w:r>
      <w:r w:rsidRPr="0001502E">
        <w:rPr>
          <w:sz w:val="20"/>
          <w:szCs w:val="20"/>
          <w:lang w:val="es-CO"/>
        </w:rPr>
        <w:t>está</w:t>
      </w:r>
      <w:r>
        <w:rPr>
          <w:sz w:val="20"/>
          <w:szCs w:val="20"/>
          <w:lang w:val="es-CO"/>
        </w:rPr>
        <w:t xml:space="preserve"> </w:t>
      </w:r>
      <w:r w:rsidRPr="0001502E">
        <w:rPr>
          <w:sz w:val="20"/>
          <w:szCs w:val="20"/>
          <w:lang w:val="es-CO"/>
        </w:rPr>
        <w:t>disponible en nuestra oficina. Podemos proporcion</w:t>
      </w:r>
      <w:r>
        <w:rPr>
          <w:sz w:val="20"/>
          <w:szCs w:val="20"/>
          <w:lang w:val="es-CO"/>
        </w:rPr>
        <w:t>ar un intérprete si lo solicita</w:t>
      </w:r>
    </w:p>
    <w:p w:rsidR="00D61C26" w:rsidRPr="00E44174" w:rsidRDefault="00D61C26" w:rsidP="00D61C26">
      <w:pPr>
        <w:rPr>
          <w:b/>
          <w:sz w:val="22"/>
          <w:szCs w:val="22"/>
          <w:u w:val="single"/>
          <w:lang w:val="es-CO"/>
        </w:rPr>
      </w:pPr>
    </w:p>
    <w:p w:rsidR="00D61C26" w:rsidRPr="00E71DE4" w:rsidRDefault="00D61C26" w:rsidP="00D61C26">
      <w:pPr>
        <w:rPr>
          <w:b/>
          <w:sz w:val="22"/>
          <w:szCs w:val="22"/>
          <w:u w:val="single"/>
        </w:rPr>
      </w:pPr>
      <w:r>
        <w:rPr>
          <w:b/>
          <w:sz w:val="22"/>
          <w:szCs w:val="22"/>
          <w:u w:val="single"/>
          <w:lang w:val="es-CO"/>
        </w:rPr>
        <w:lastRenderedPageBreak/>
        <w:t xml:space="preserve">    </w:t>
      </w:r>
      <w:r w:rsidR="00404F0E">
        <w:rPr>
          <w:b/>
          <w:noProof/>
          <w:sz w:val="22"/>
          <w:szCs w:val="22"/>
          <w:u w:val="single"/>
        </w:rPr>
        <w:drawing>
          <wp:inline distT="0" distB="0" distL="0" distR="0">
            <wp:extent cx="1404937" cy="1443783"/>
            <wp:effectExtent l="0" t="0" r="5080" b="4445"/>
            <wp:docPr id="9" name="Picture 9" descr="C:\Users\Davis-pritchettk\AppData\Local\Microsoft\Windows\Temporary Internet Files\Content.IE5\VAKCEN91\MC9002321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vis-pritchettk\AppData\Local\Microsoft\Windows\Temporary Internet Files\Content.IE5\VAKCEN91\MC900232133[1].wm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4937" cy="1443783"/>
                    </a:xfrm>
                    <a:prstGeom prst="rect">
                      <a:avLst/>
                    </a:prstGeom>
                    <a:noFill/>
                    <a:ln>
                      <a:noFill/>
                    </a:ln>
                  </pic:spPr>
                </pic:pic>
              </a:graphicData>
            </a:graphic>
          </wp:inline>
        </w:drawing>
      </w:r>
    </w:p>
    <w:p w:rsidR="00D61C26" w:rsidRDefault="00D61C26" w:rsidP="00D61C26">
      <w:pPr>
        <w:rPr>
          <w:b/>
          <w:sz w:val="22"/>
          <w:szCs w:val="22"/>
          <w:u w:val="single"/>
        </w:rPr>
      </w:pPr>
    </w:p>
    <w:p w:rsidR="00D61C26" w:rsidRPr="00DB629A" w:rsidRDefault="00D61C26" w:rsidP="00D61C26">
      <w:r>
        <w:rPr>
          <w:noProof/>
        </w:rPr>
        <w:drawing>
          <wp:inline distT="0" distB="0" distL="0" distR="0">
            <wp:extent cx="2672080" cy="1308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30810"/>
                    </a:xfrm>
                    <a:prstGeom prst="rect">
                      <a:avLst/>
                    </a:prstGeom>
                    <a:noFill/>
                    <a:ln>
                      <a:noFill/>
                    </a:ln>
                  </pic:spPr>
                </pic:pic>
              </a:graphicData>
            </a:graphic>
          </wp:inline>
        </w:drawing>
      </w:r>
    </w:p>
    <w:p w:rsidR="00D61C26" w:rsidRDefault="00D61C26" w:rsidP="00D61C26">
      <w:pPr>
        <w:autoSpaceDE w:val="0"/>
        <w:autoSpaceDN w:val="0"/>
        <w:adjustRightInd w:val="0"/>
        <w:jc w:val="center"/>
        <w:rPr>
          <w:rFonts w:ascii="Helvetica" w:hAnsi="Helvetica" w:cs="Comic Sans MS"/>
          <w:b/>
          <w:color w:val="000000"/>
          <w:sz w:val="18"/>
          <w:szCs w:val="18"/>
        </w:rPr>
      </w:pPr>
    </w:p>
    <w:p w:rsidR="00D61C26" w:rsidRPr="00B62F80" w:rsidRDefault="00D6430D" w:rsidP="00D61C26">
      <w:pPr>
        <w:autoSpaceDE w:val="0"/>
        <w:autoSpaceDN w:val="0"/>
        <w:adjustRightInd w:val="0"/>
        <w:rPr>
          <w:rFonts w:ascii="Helvetica" w:hAnsi="Helvetica" w:cs="Comic Sans MS"/>
          <w:b/>
          <w:color w:val="000000"/>
          <w:sz w:val="18"/>
          <w:szCs w:val="18"/>
        </w:rPr>
      </w:pPr>
      <w:r>
        <w:rPr>
          <w:rFonts w:ascii="Helvetica" w:hAnsi="Helvetica" w:cs="Comic Sans MS"/>
          <w:b/>
          <w:color w:val="000000"/>
          <w:sz w:val="18"/>
          <w:szCs w:val="18"/>
        </w:rPr>
        <w:t>Where to Access 201</w:t>
      </w:r>
      <w:r w:rsidR="00DB5A6F">
        <w:rPr>
          <w:rFonts w:ascii="Helvetica" w:hAnsi="Helvetica" w:cs="Comic Sans MS"/>
          <w:b/>
          <w:color w:val="000000"/>
          <w:sz w:val="18"/>
          <w:szCs w:val="18"/>
        </w:rPr>
        <w:t>5</w:t>
      </w:r>
      <w:r>
        <w:rPr>
          <w:rFonts w:ascii="Helvetica" w:hAnsi="Helvetica" w:cs="Comic Sans MS"/>
          <w:b/>
          <w:color w:val="000000"/>
          <w:sz w:val="18"/>
          <w:szCs w:val="18"/>
        </w:rPr>
        <w:t>-201</w:t>
      </w:r>
      <w:r w:rsidR="00DB5A6F">
        <w:rPr>
          <w:rFonts w:ascii="Helvetica" w:hAnsi="Helvetica" w:cs="Comic Sans MS"/>
          <w:b/>
          <w:color w:val="000000"/>
          <w:sz w:val="18"/>
          <w:szCs w:val="18"/>
        </w:rPr>
        <w:t>6</w:t>
      </w:r>
      <w:r w:rsidR="0086042F">
        <w:rPr>
          <w:rFonts w:ascii="Helvetica" w:hAnsi="Helvetica" w:cs="Comic Sans MS"/>
          <w:b/>
          <w:color w:val="000000"/>
          <w:sz w:val="18"/>
          <w:szCs w:val="18"/>
        </w:rPr>
        <w:t xml:space="preserve"> </w:t>
      </w:r>
      <w:r w:rsidR="00D61C26" w:rsidRPr="00B62F80">
        <w:rPr>
          <w:rFonts w:ascii="Helvetica" w:hAnsi="Helvetica" w:cs="Comic Sans MS"/>
          <w:b/>
          <w:color w:val="000000"/>
          <w:sz w:val="18"/>
          <w:szCs w:val="18"/>
        </w:rPr>
        <w:t>School and District Title I Plans and Parent Involvement Policies</w:t>
      </w:r>
    </w:p>
    <w:p w:rsidR="00D61C26" w:rsidRPr="00B62F80" w:rsidRDefault="00D61C26" w:rsidP="00D61C26">
      <w:pPr>
        <w:autoSpaceDE w:val="0"/>
        <w:autoSpaceDN w:val="0"/>
        <w:adjustRightInd w:val="0"/>
        <w:jc w:val="center"/>
        <w:rPr>
          <w:rFonts w:ascii="Helvetica" w:hAnsi="Helvetica" w:cs="Comic Sans MS"/>
          <w:b/>
          <w:color w:val="000000"/>
          <w:sz w:val="18"/>
          <w:szCs w:val="18"/>
        </w:rPr>
      </w:pPr>
    </w:p>
    <w:p w:rsidR="00D61C26" w:rsidRPr="00D80795" w:rsidRDefault="00D61C26" w:rsidP="00D61C26">
      <w:pPr>
        <w:autoSpaceDE w:val="0"/>
        <w:autoSpaceDN w:val="0"/>
        <w:adjustRightInd w:val="0"/>
        <w:rPr>
          <w:rFonts w:ascii="Helvetica" w:hAnsi="Helvetica"/>
          <w:color w:val="000000"/>
          <w:sz w:val="18"/>
          <w:szCs w:val="18"/>
        </w:rPr>
      </w:pPr>
      <w:r w:rsidRPr="00B62F80">
        <w:rPr>
          <w:rFonts w:ascii="Helvetica" w:hAnsi="Helvetica"/>
          <w:color w:val="000000"/>
          <w:sz w:val="18"/>
          <w:szCs w:val="18"/>
        </w:rPr>
        <w:t xml:space="preserve">Families and community members are invited to read individual </w:t>
      </w:r>
      <w:r w:rsidRPr="00B62F80">
        <w:rPr>
          <w:rFonts w:ascii="Helvetica" w:hAnsi="Helvetica"/>
          <w:b/>
          <w:color w:val="000000"/>
          <w:sz w:val="18"/>
          <w:szCs w:val="18"/>
        </w:rPr>
        <w:t>Title I</w:t>
      </w:r>
      <w:r w:rsidRPr="00B62F80">
        <w:rPr>
          <w:rFonts w:ascii="Helvetica" w:hAnsi="Helvetica"/>
          <w:b/>
          <w:color w:val="FF0000"/>
          <w:sz w:val="18"/>
          <w:szCs w:val="18"/>
        </w:rPr>
        <w:t xml:space="preserve"> </w:t>
      </w:r>
      <w:r w:rsidRPr="00B62F80">
        <w:rPr>
          <w:rFonts w:ascii="Helvetica" w:hAnsi="Helvetica"/>
          <w:b/>
          <w:color w:val="000000"/>
          <w:sz w:val="18"/>
          <w:szCs w:val="18"/>
        </w:rPr>
        <w:t>School Improvement Plans</w:t>
      </w:r>
      <w:r w:rsidRPr="00B62F80">
        <w:rPr>
          <w:rFonts w:ascii="Helvetica" w:hAnsi="Helvetica"/>
          <w:color w:val="000000"/>
          <w:sz w:val="18"/>
          <w:szCs w:val="18"/>
        </w:rPr>
        <w:t xml:space="preserve">, and </w:t>
      </w:r>
      <w:r>
        <w:rPr>
          <w:rFonts w:ascii="Helvetica" w:hAnsi="Helvetica"/>
          <w:b/>
          <w:color w:val="000000"/>
          <w:sz w:val="18"/>
          <w:szCs w:val="18"/>
        </w:rPr>
        <w:t>S</w:t>
      </w:r>
      <w:r w:rsidRPr="00B62F80">
        <w:rPr>
          <w:rFonts w:ascii="Helvetica" w:hAnsi="Helvetica"/>
          <w:b/>
          <w:color w:val="000000"/>
          <w:sz w:val="18"/>
          <w:szCs w:val="18"/>
        </w:rPr>
        <w:t>chool Parent Involvement P</w:t>
      </w:r>
      <w:r>
        <w:rPr>
          <w:rFonts w:ascii="Helvetica" w:hAnsi="Helvetica"/>
          <w:b/>
          <w:color w:val="000000"/>
          <w:sz w:val="18"/>
          <w:szCs w:val="18"/>
        </w:rPr>
        <w:t>lans</w:t>
      </w:r>
      <w:r w:rsidRPr="00B62F80">
        <w:rPr>
          <w:rFonts w:ascii="Helvetica" w:hAnsi="Helvetica"/>
          <w:color w:val="000000"/>
          <w:sz w:val="18"/>
          <w:szCs w:val="18"/>
        </w:rPr>
        <w:t xml:space="preserve">, </w:t>
      </w:r>
      <w:r w:rsidRPr="00B62F80">
        <w:rPr>
          <w:rFonts w:ascii="Helvetica" w:hAnsi="Helvetica"/>
          <w:b/>
          <w:color w:val="000000"/>
          <w:sz w:val="18"/>
          <w:szCs w:val="18"/>
        </w:rPr>
        <w:t>the District Title I Parent Involvement P</w:t>
      </w:r>
      <w:r>
        <w:rPr>
          <w:rFonts w:ascii="Helvetica" w:hAnsi="Helvetica"/>
          <w:b/>
          <w:color w:val="000000"/>
          <w:sz w:val="18"/>
          <w:szCs w:val="18"/>
        </w:rPr>
        <w:t>lan</w:t>
      </w:r>
      <w:r w:rsidRPr="00B62F80">
        <w:rPr>
          <w:rFonts w:ascii="Helvetica" w:hAnsi="Helvetica"/>
          <w:color w:val="000000"/>
          <w:sz w:val="18"/>
          <w:szCs w:val="18"/>
        </w:rPr>
        <w:t xml:space="preserve">, </w:t>
      </w:r>
      <w:r w:rsidRPr="00B62F80">
        <w:rPr>
          <w:rFonts w:ascii="Helvetica" w:hAnsi="Helvetica"/>
          <w:b/>
          <w:color w:val="000000"/>
          <w:sz w:val="18"/>
          <w:szCs w:val="18"/>
        </w:rPr>
        <w:t xml:space="preserve">Pinellas County’s 5 Year Plan for Title </w:t>
      </w:r>
      <w:r w:rsidR="00F14BD5">
        <w:rPr>
          <w:rFonts w:ascii="Helvetica" w:hAnsi="Helvetica"/>
          <w:b/>
          <w:color w:val="000000"/>
          <w:sz w:val="18"/>
          <w:szCs w:val="18"/>
        </w:rPr>
        <w:t>I</w:t>
      </w:r>
      <w:r>
        <w:rPr>
          <w:rFonts w:ascii="Helvetica" w:hAnsi="Helvetica"/>
          <w:b/>
          <w:color w:val="000000"/>
          <w:sz w:val="18"/>
          <w:szCs w:val="18"/>
        </w:rPr>
        <w:t>.</w:t>
      </w:r>
      <w:r w:rsidRPr="00B62F80">
        <w:rPr>
          <w:rFonts w:ascii="Helvetica" w:hAnsi="Helvetica"/>
          <w:color w:val="000000"/>
          <w:sz w:val="18"/>
          <w:szCs w:val="18"/>
        </w:rPr>
        <w:t xml:space="preserve"> These plans and policies are available in each school’s front office. A translator can be provided upon request. The district and school parent involvement p</w:t>
      </w:r>
      <w:r>
        <w:rPr>
          <w:rFonts w:ascii="Helvetica" w:hAnsi="Helvetica"/>
          <w:color w:val="000000"/>
          <w:sz w:val="18"/>
          <w:szCs w:val="18"/>
        </w:rPr>
        <w:t>lans</w:t>
      </w:r>
      <w:r w:rsidRPr="00B62F80">
        <w:rPr>
          <w:rFonts w:ascii="Helvetica" w:hAnsi="Helvetica"/>
          <w:color w:val="000000"/>
          <w:sz w:val="18"/>
          <w:szCs w:val="18"/>
        </w:rPr>
        <w:t xml:space="preserve"> are also available on the Pinellas County Schools district website (www.</w:t>
      </w:r>
      <w:r w:rsidR="009622D7">
        <w:rPr>
          <w:rFonts w:ascii="Helvetica" w:hAnsi="Helvetica"/>
          <w:color w:val="000000"/>
          <w:sz w:val="18"/>
          <w:szCs w:val="18"/>
        </w:rPr>
        <w:t>pcsb.org</w:t>
      </w:r>
      <w:r w:rsidRPr="00B62F80">
        <w:rPr>
          <w:rFonts w:ascii="Helvetica" w:hAnsi="Helvetica"/>
          <w:color w:val="000000"/>
          <w:sz w:val="18"/>
          <w:szCs w:val="18"/>
        </w:rPr>
        <w:t xml:space="preserve">). Pinellas County’s 5 </w:t>
      </w:r>
      <w:r>
        <w:rPr>
          <w:rFonts w:ascii="Helvetica" w:hAnsi="Helvetica"/>
          <w:color w:val="000000"/>
          <w:sz w:val="18"/>
          <w:szCs w:val="18"/>
        </w:rPr>
        <w:t>Ye</w:t>
      </w:r>
      <w:r w:rsidR="009622D7">
        <w:rPr>
          <w:rFonts w:ascii="Helvetica" w:hAnsi="Helvetica"/>
          <w:color w:val="000000"/>
          <w:sz w:val="18"/>
          <w:szCs w:val="18"/>
        </w:rPr>
        <w:t>ar Plan for Title I and the 201</w:t>
      </w:r>
      <w:r w:rsidR="00DB5A6F">
        <w:rPr>
          <w:rFonts w:ascii="Helvetica" w:hAnsi="Helvetica"/>
          <w:color w:val="000000"/>
          <w:sz w:val="18"/>
          <w:szCs w:val="18"/>
        </w:rPr>
        <w:t>5</w:t>
      </w:r>
      <w:r w:rsidR="009622D7">
        <w:rPr>
          <w:rFonts w:ascii="Helvetica" w:hAnsi="Helvetica"/>
          <w:color w:val="000000"/>
          <w:sz w:val="18"/>
          <w:szCs w:val="18"/>
        </w:rPr>
        <w:t>-201</w:t>
      </w:r>
      <w:r w:rsidR="00DB5A6F">
        <w:rPr>
          <w:rFonts w:ascii="Helvetica" w:hAnsi="Helvetica"/>
          <w:color w:val="000000"/>
          <w:sz w:val="18"/>
          <w:szCs w:val="18"/>
        </w:rPr>
        <w:t>6</w:t>
      </w:r>
      <w:r w:rsidRPr="00B62F80">
        <w:rPr>
          <w:rFonts w:ascii="Helvetica" w:hAnsi="Helvetica"/>
          <w:color w:val="000000"/>
          <w:sz w:val="18"/>
          <w:szCs w:val="18"/>
        </w:rPr>
        <w:t xml:space="preserve"> Title I Part A Plan will be revised in </w:t>
      </w:r>
      <w:r>
        <w:rPr>
          <w:rFonts w:ascii="Helvetica" w:hAnsi="Helvetica"/>
          <w:color w:val="000000"/>
          <w:sz w:val="18"/>
          <w:szCs w:val="18"/>
        </w:rPr>
        <w:t xml:space="preserve">the months of </w:t>
      </w:r>
      <w:r w:rsidR="00F14BD5">
        <w:rPr>
          <w:rFonts w:ascii="Helvetica" w:hAnsi="Helvetica"/>
          <w:color w:val="000000"/>
          <w:sz w:val="18"/>
          <w:szCs w:val="18"/>
        </w:rPr>
        <w:t>May</w:t>
      </w:r>
      <w:r w:rsidR="009622D7">
        <w:rPr>
          <w:rFonts w:ascii="Helvetica" w:hAnsi="Helvetica"/>
          <w:color w:val="000000"/>
          <w:sz w:val="18"/>
          <w:szCs w:val="18"/>
        </w:rPr>
        <w:t xml:space="preserve"> and June, 201</w:t>
      </w:r>
      <w:r w:rsidR="00DB5A6F">
        <w:rPr>
          <w:rFonts w:ascii="Helvetica" w:hAnsi="Helvetica"/>
          <w:color w:val="000000"/>
          <w:sz w:val="18"/>
          <w:szCs w:val="18"/>
        </w:rPr>
        <w:t>6</w:t>
      </w:r>
      <w:r w:rsidRPr="00B62F80">
        <w:rPr>
          <w:rFonts w:ascii="Helvetica" w:hAnsi="Helvetica"/>
          <w:color w:val="000000"/>
          <w:sz w:val="18"/>
          <w:szCs w:val="18"/>
        </w:rPr>
        <w:t>. These plans outline the funding of programs and services Title I will provide to the children and families in the schools.  Individuals wishing to offer input to any of the plans or policies may</w:t>
      </w:r>
      <w:r w:rsidRPr="00B62F80">
        <w:rPr>
          <w:rFonts w:ascii="Helvetica" w:hAnsi="Helvetica"/>
          <w:color w:val="FF0000"/>
          <w:sz w:val="18"/>
          <w:szCs w:val="18"/>
        </w:rPr>
        <w:t xml:space="preserve"> </w:t>
      </w:r>
      <w:r w:rsidRPr="00B62F80">
        <w:rPr>
          <w:rFonts w:ascii="Helvetica" w:hAnsi="Helvetica"/>
          <w:color w:val="000000"/>
          <w:sz w:val="18"/>
          <w:szCs w:val="18"/>
        </w:rPr>
        <w:t xml:space="preserve">contact </w:t>
      </w:r>
      <w:r>
        <w:rPr>
          <w:rFonts w:ascii="Helvetica" w:hAnsi="Helvetica"/>
          <w:color w:val="000000"/>
          <w:sz w:val="18"/>
          <w:szCs w:val="18"/>
        </w:rPr>
        <w:t xml:space="preserve">the School Administrator </w:t>
      </w:r>
      <w:r w:rsidR="00DB5A6F">
        <w:rPr>
          <w:rFonts w:ascii="Helvetica" w:hAnsi="Helvetica"/>
          <w:color w:val="000000"/>
          <w:sz w:val="18"/>
          <w:szCs w:val="18"/>
        </w:rPr>
        <w:t>at specific Title I schools or attend PAC meetings.</w:t>
      </w:r>
    </w:p>
    <w:p w:rsidR="00D61C26" w:rsidRDefault="00D61C26" w:rsidP="00D61C26">
      <w:pPr>
        <w:rPr>
          <w:sz w:val="20"/>
          <w:szCs w:val="20"/>
        </w:rPr>
      </w:pPr>
      <w:r>
        <w:rPr>
          <w:sz w:val="20"/>
          <w:szCs w:val="20"/>
        </w:rPr>
        <w:t xml:space="preserve">  </w:t>
      </w:r>
    </w:p>
    <w:p w:rsidR="00D61C26" w:rsidRPr="00595713" w:rsidRDefault="00D61C26" w:rsidP="00D61C26">
      <w:pPr>
        <w:jc w:val="center"/>
        <w:rPr>
          <w:b/>
          <w:sz w:val="20"/>
          <w:szCs w:val="20"/>
          <w:lang w:val="es-MX"/>
        </w:rPr>
      </w:pPr>
      <w:r w:rsidRPr="00595713">
        <w:rPr>
          <w:b/>
          <w:sz w:val="20"/>
          <w:szCs w:val="20"/>
          <w:lang w:val="es-MX"/>
        </w:rPr>
        <w:t xml:space="preserve">Donde encontrar información sobre los Planes de Titulo I del Distrito y </w:t>
      </w:r>
      <w:r w:rsidR="00DB5A6F">
        <w:rPr>
          <w:b/>
          <w:sz w:val="20"/>
          <w:szCs w:val="20"/>
          <w:lang w:val="es-MX"/>
        </w:rPr>
        <w:t>de la Escuela del 2014-2015</w:t>
      </w:r>
      <w:r w:rsidRPr="00595713">
        <w:rPr>
          <w:b/>
          <w:sz w:val="20"/>
          <w:szCs w:val="20"/>
          <w:lang w:val="es-MX"/>
        </w:rPr>
        <w:t xml:space="preserve"> y las Políticas de la Vinculación de los Padres</w:t>
      </w:r>
    </w:p>
    <w:p w:rsidR="00D61C26" w:rsidRPr="00595713" w:rsidRDefault="00D61C26" w:rsidP="00D61C26">
      <w:pPr>
        <w:rPr>
          <w:sz w:val="20"/>
          <w:szCs w:val="20"/>
          <w:lang w:val="es-MX"/>
        </w:rPr>
      </w:pPr>
    </w:p>
    <w:p w:rsidR="005870E5" w:rsidRPr="005870E5" w:rsidRDefault="00D61C26" w:rsidP="005870E5">
      <w:r w:rsidRPr="00595713">
        <w:rPr>
          <w:sz w:val="20"/>
          <w:szCs w:val="20"/>
          <w:lang w:val="es-MX"/>
        </w:rPr>
        <w:t xml:space="preserve">Invitamos a las familias y a los miembros de la comunidad para que lean individualmente los Planes de Mejoramiento Escolar de Titulo I, las Políticas de la Vinculación de los Padres, el Plan de 5 Anos de Titulo I del Condado de Pinellas y la Parte </w:t>
      </w:r>
      <w:r>
        <w:rPr>
          <w:sz w:val="20"/>
          <w:szCs w:val="20"/>
          <w:lang w:val="es-MX"/>
        </w:rPr>
        <w:t>A del Plan de Titulo I del 1</w:t>
      </w:r>
      <w:r w:rsidR="00DB5A6F">
        <w:rPr>
          <w:sz w:val="20"/>
          <w:szCs w:val="20"/>
          <w:lang w:val="es-MX"/>
        </w:rPr>
        <w:t>5</w:t>
      </w:r>
      <w:r>
        <w:rPr>
          <w:sz w:val="20"/>
          <w:szCs w:val="20"/>
          <w:lang w:val="es-MX"/>
        </w:rPr>
        <w:t>-1</w:t>
      </w:r>
      <w:r w:rsidR="00DB5A6F">
        <w:rPr>
          <w:sz w:val="20"/>
          <w:szCs w:val="20"/>
          <w:lang w:val="es-MX"/>
        </w:rPr>
        <w:t>6</w:t>
      </w:r>
      <w:r w:rsidRPr="00595713">
        <w:rPr>
          <w:sz w:val="20"/>
          <w:szCs w:val="20"/>
          <w:lang w:val="es-MX"/>
        </w:rPr>
        <w:t>. Estos planes y políticas están disponibles en la recepción de cada escuela. Si lo necesita, usted puede solicitar un intérprete. Las Políticas de la Vinculación de los Padres del distrito y de la escuela están también disponibles en la página electrónica de las Escuelas del Condado de Pinellas (</w:t>
      </w:r>
      <w:hyperlink r:id="rId6" w:history="1">
        <w:r w:rsidR="009622D7" w:rsidRPr="00C86728">
          <w:rPr>
            <w:rStyle w:val="Hyperlink"/>
            <w:sz w:val="20"/>
            <w:szCs w:val="20"/>
            <w:lang w:val="es-MX"/>
          </w:rPr>
          <w:t>www.pcsb.org</w:t>
        </w:r>
      </w:hyperlink>
      <w:r w:rsidRPr="00595713">
        <w:rPr>
          <w:sz w:val="20"/>
          <w:szCs w:val="20"/>
          <w:lang w:val="es-MX"/>
        </w:rPr>
        <w:t xml:space="preserve">). El Plan </w:t>
      </w:r>
      <w:r w:rsidRPr="00595713">
        <w:rPr>
          <w:sz w:val="20"/>
          <w:szCs w:val="20"/>
          <w:lang w:val="es-MX"/>
        </w:rPr>
        <w:lastRenderedPageBreak/>
        <w:t>de 5 Anos de Titulo I del Condado de Pinellas y la Par</w:t>
      </w:r>
      <w:r>
        <w:rPr>
          <w:sz w:val="20"/>
          <w:szCs w:val="20"/>
          <w:lang w:val="es-MX"/>
        </w:rPr>
        <w:t>te A del Plan de Titulo I del</w:t>
      </w:r>
      <w:r w:rsidR="009622D7">
        <w:rPr>
          <w:sz w:val="20"/>
          <w:szCs w:val="20"/>
          <w:lang w:val="es-MX"/>
        </w:rPr>
        <w:t xml:space="preserve"> 1</w:t>
      </w:r>
      <w:r w:rsidR="00DB5A6F">
        <w:rPr>
          <w:sz w:val="20"/>
          <w:szCs w:val="20"/>
          <w:lang w:val="es-MX"/>
        </w:rPr>
        <w:t>5</w:t>
      </w:r>
      <w:r w:rsidR="009622D7">
        <w:rPr>
          <w:sz w:val="20"/>
          <w:szCs w:val="20"/>
          <w:lang w:val="es-MX"/>
        </w:rPr>
        <w:t>-1</w:t>
      </w:r>
      <w:r w:rsidR="00DB5A6F">
        <w:rPr>
          <w:sz w:val="20"/>
          <w:szCs w:val="20"/>
          <w:lang w:val="es-MX"/>
        </w:rPr>
        <w:t>6</w:t>
      </w:r>
      <w:r>
        <w:rPr>
          <w:sz w:val="20"/>
          <w:szCs w:val="20"/>
          <w:lang w:val="es-MX"/>
        </w:rPr>
        <w:t xml:space="preserve"> </w:t>
      </w:r>
      <w:r w:rsidRPr="00595713">
        <w:rPr>
          <w:sz w:val="20"/>
          <w:szCs w:val="20"/>
          <w:lang w:val="es-MX"/>
        </w:rPr>
        <w:t>se revisaran en lo</w:t>
      </w:r>
      <w:r>
        <w:rPr>
          <w:sz w:val="20"/>
          <w:szCs w:val="20"/>
          <w:lang w:val="es-MX"/>
        </w:rPr>
        <w:t xml:space="preserve">s meses de </w:t>
      </w:r>
      <w:r w:rsidR="009622D7">
        <w:rPr>
          <w:sz w:val="20"/>
          <w:szCs w:val="20"/>
          <w:lang w:val="es-MX"/>
        </w:rPr>
        <w:t>Abril y J</w:t>
      </w:r>
      <w:r>
        <w:rPr>
          <w:sz w:val="20"/>
          <w:szCs w:val="20"/>
          <w:lang w:val="es-MX"/>
        </w:rPr>
        <w:t>unio del 201</w:t>
      </w:r>
      <w:r w:rsidR="00DB5A6F">
        <w:rPr>
          <w:sz w:val="20"/>
          <w:szCs w:val="20"/>
          <w:lang w:val="es-MX"/>
        </w:rPr>
        <w:t>6</w:t>
      </w:r>
      <w:r w:rsidRPr="00595713">
        <w:rPr>
          <w:sz w:val="20"/>
          <w:szCs w:val="20"/>
          <w:lang w:val="es-MX"/>
        </w:rPr>
        <w:t xml:space="preserve">. Estos planes resumen el financiamiento de los programas y servicios que Titulo I ofrecerá a los niños y familias en las escuelas. </w:t>
      </w:r>
      <w:r w:rsidRPr="00493352">
        <w:rPr>
          <w:color w:val="000000"/>
          <w:sz w:val="20"/>
          <w:szCs w:val="20"/>
        </w:rPr>
        <w:t>Las personas que deseen ofrecer la entrada a cualquiera de los planes o políticas pueden comunicarse con el administrador de la escuela en el Título I escuelas específicas.</w:t>
      </w:r>
      <w:r w:rsidR="005870E5">
        <w:rPr>
          <w:color w:val="000000"/>
          <w:sz w:val="20"/>
          <w:szCs w:val="20"/>
        </w:rPr>
        <w:t xml:space="preserve">  </w:t>
      </w:r>
      <w:r w:rsidR="005870E5" w:rsidRPr="005870E5">
        <w:rPr>
          <w:sz w:val="20"/>
          <w:szCs w:val="20"/>
          <w:lang w:val="es-ES"/>
        </w:rPr>
        <w:t>Se proporciona un distrito título I familia Biblioteca de recursos para apoyar la participación de los padres y rendimiento académico.</w:t>
      </w:r>
    </w:p>
    <w:p w:rsidR="005870E5" w:rsidRPr="005870E5" w:rsidRDefault="005870E5" w:rsidP="005870E5">
      <w:r w:rsidRPr="005870E5">
        <w:t> </w:t>
      </w:r>
    </w:p>
    <w:p w:rsidR="005870E5" w:rsidRPr="005870E5" w:rsidRDefault="005870E5" w:rsidP="005870E5">
      <w:pPr>
        <w:shd w:val="clear" w:color="auto" w:fill="E6E6E6"/>
        <w:rPr>
          <w:rFonts w:ascii="Arial" w:hAnsi="Arial" w:cs="Arial"/>
          <w:vanish/>
          <w:color w:val="000000"/>
          <w:sz w:val="18"/>
          <w:szCs w:val="18"/>
        </w:rPr>
      </w:pPr>
      <w:r>
        <w:rPr>
          <w:rFonts w:ascii="Arial" w:hAnsi="Arial" w:cs="Arial"/>
          <w:noProof/>
          <w:vanish/>
          <w:color w:val="0000FF"/>
          <w:sz w:val="18"/>
          <w:szCs w:val="18"/>
        </w:rPr>
        <w:drawing>
          <wp:inline distT="0" distB="0" distL="0" distR="0">
            <wp:extent cx="514350" cy="180975"/>
            <wp:effectExtent l="0" t="0" r="0" b="9525"/>
            <wp:docPr id="7" name="Picture 7" descr="http://www.microsofttranslator.com/static/201992/img/tooltip_logo.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crosofttranslator.com/static/201992/img/tooltip_logo.gif">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Pr>
          <w:rFonts w:ascii="Arial" w:hAnsi="Arial" w:cs="Arial"/>
          <w:noProof/>
          <w:vanish/>
          <w:color w:val="000000"/>
          <w:sz w:val="18"/>
          <w:szCs w:val="18"/>
        </w:rPr>
        <w:drawing>
          <wp:inline distT="0" distB="0" distL="0" distR="0">
            <wp:extent cx="76200" cy="76200"/>
            <wp:effectExtent l="0" t="0" r="0" b="0"/>
            <wp:docPr id="6" name="Picture 6" descr="http://www.microsofttranslator.com/static/201992/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rosofttranslator.com/static/201992/img/tooltip_clos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5870E5" w:rsidRPr="005870E5" w:rsidRDefault="005870E5" w:rsidP="005870E5">
      <w:pPr>
        <w:shd w:val="clear" w:color="auto" w:fill="E6E6E6"/>
        <w:rPr>
          <w:rFonts w:ascii="Arial" w:hAnsi="Arial" w:cs="Arial"/>
          <w:b/>
          <w:bCs/>
          <w:vanish/>
          <w:color w:val="000000"/>
          <w:sz w:val="18"/>
          <w:szCs w:val="18"/>
        </w:rPr>
      </w:pPr>
      <w:r w:rsidRPr="005870E5">
        <w:rPr>
          <w:rFonts w:ascii="Arial" w:hAnsi="Arial" w:cs="Arial"/>
          <w:b/>
          <w:bCs/>
          <w:vanish/>
          <w:color w:val="000000"/>
          <w:sz w:val="18"/>
          <w:szCs w:val="18"/>
        </w:rPr>
        <w:t>Original</w:t>
      </w:r>
    </w:p>
    <w:p w:rsidR="005870E5" w:rsidRPr="005870E5" w:rsidRDefault="005870E5" w:rsidP="005870E5">
      <w:pPr>
        <w:shd w:val="clear" w:color="auto" w:fill="E6E6E6"/>
        <w:rPr>
          <w:rFonts w:ascii="Arial" w:hAnsi="Arial" w:cs="Arial"/>
          <w:vanish/>
          <w:color w:val="000000"/>
          <w:sz w:val="18"/>
          <w:szCs w:val="18"/>
        </w:rPr>
      </w:pPr>
      <w:r w:rsidRPr="005870E5">
        <w:rPr>
          <w:rFonts w:ascii="Arial" w:hAnsi="Arial" w:cs="Arial"/>
          <w:vanish/>
          <w:color w:val="000000"/>
          <w:sz w:val="18"/>
          <w:szCs w:val="18"/>
        </w:rPr>
        <w:t>A district Title I Family Resource Library is provided to support parent involvement and academic achievement.</w:t>
      </w:r>
    </w:p>
    <w:p w:rsidR="00D61C26" w:rsidRPr="00493352" w:rsidRDefault="00D61C26" w:rsidP="00D61C26">
      <w:pPr>
        <w:textAlignment w:val="top"/>
        <w:rPr>
          <w:color w:val="888888"/>
          <w:sz w:val="20"/>
          <w:szCs w:val="20"/>
        </w:rPr>
      </w:pPr>
    </w:p>
    <w:p w:rsidR="00D61C26" w:rsidRDefault="00D61C26" w:rsidP="005870E5">
      <w:pPr>
        <w:rPr>
          <w:b/>
          <w:sz w:val="28"/>
          <w:szCs w:val="28"/>
          <w:u w:val="single"/>
        </w:rPr>
      </w:pPr>
    </w:p>
    <w:p w:rsidR="00D61C26" w:rsidRPr="006008C4" w:rsidRDefault="00D61C26" w:rsidP="00D61C26">
      <w:pPr>
        <w:ind w:left="1440"/>
        <w:rPr>
          <w:b/>
          <w:sz w:val="28"/>
          <w:szCs w:val="28"/>
          <w:u w:val="single"/>
        </w:rPr>
      </w:pPr>
      <w:r w:rsidRPr="006008C4">
        <w:rPr>
          <w:b/>
          <w:sz w:val="28"/>
          <w:szCs w:val="28"/>
          <w:u w:val="single"/>
        </w:rPr>
        <w:t xml:space="preserve">School &amp; Parent Compact </w:t>
      </w:r>
    </w:p>
    <w:p w:rsidR="00D61C26" w:rsidRPr="006008C4" w:rsidRDefault="00D61C26" w:rsidP="00D61C26">
      <w:pPr>
        <w:ind w:left="720" w:firstLine="720"/>
        <w:rPr>
          <w:b/>
        </w:rPr>
      </w:pPr>
      <w:r w:rsidRPr="006008C4">
        <w:rPr>
          <w:b/>
        </w:rPr>
        <w:t xml:space="preserve">      Information Alert!!</w:t>
      </w:r>
      <w:r w:rsidRPr="006008C4">
        <w:t xml:space="preserve"> </w:t>
      </w:r>
    </w:p>
    <w:p w:rsidR="00D61C26" w:rsidRDefault="00D61C26" w:rsidP="00D61C26">
      <w:pPr>
        <w:rPr>
          <w:sz w:val="20"/>
          <w:szCs w:val="20"/>
        </w:rPr>
      </w:pPr>
    </w:p>
    <w:p w:rsidR="00DB5A6F" w:rsidRDefault="00D61C26" w:rsidP="00D61C26">
      <w:pPr>
        <w:rPr>
          <w:sz w:val="22"/>
          <w:szCs w:val="22"/>
        </w:rPr>
      </w:pPr>
      <w:r w:rsidRPr="007A220B">
        <w:rPr>
          <w:sz w:val="20"/>
          <w:szCs w:val="20"/>
        </w:rPr>
        <w:t xml:space="preserve"> </w:t>
      </w:r>
      <w:r w:rsidRPr="00CC0C5A">
        <w:rPr>
          <w:sz w:val="22"/>
          <w:szCs w:val="22"/>
        </w:rPr>
        <w:t xml:space="preserve">Parents, if you have not already done so, please make sure you and your child/children have read, discussed, signed and returned the </w:t>
      </w:r>
      <w:r w:rsidR="007976F8">
        <w:rPr>
          <w:b/>
          <w:sz w:val="22"/>
          <w:szCs w:val="22"/>
        </w:rPr>
        <w:t>school-parent C</w:t>
      </w:r>
      <w:r w:rsidR="00DB5A6F">
        <w:rPr>
          <w:b/>
          <w:sz w:val="22"/>
          <w:szCs w:val="22"/>
        </w:rPr>
        <w:t>ompact</w:t>
      </w:r>
      <w:r w:rsidRPr="00CC0C5A">
        <w:rPr>
          <w:b/>
          <w:caps/>
          <w:sz w:val="22"/>
          <w:szCs w:val="22"/>
        </w:rPr>
        <w:t xml:space="preserve">.  </w:t>
      </w:r>
      <w:r w:rsidRPr="00CC0C5A">
        <w:rPr>
          <w:sz w:val="22"/>
          <w:szCs w:val="22"/>
        </w:rPr>
        <w:t>The compact will serve as an agreement between school staff, students and parents to support the student’s learning throughout the year.  It will be reviewed and discussed in regard to your child’s education during parent/teacher</w:t>
      </w:r>
      <w:r>
        <w:rPr>
          <w:sz w:val="22"/>
          <w:szCs w:val="22"/>
        </w:rPr>
        <w:t xml:space="preserve"> conferences</w:t>
      </w:r>
      <w:r w:rsidR="007976F8">
        <w:rPr>
          <w:sz w:val="22"/>
          <w:szCs w:val="22"/>
        </w:rPr>
        <w:t xml:space="preserve"> </w:t>
      </w:r>
    </w:p>
    <w:p w:rsidR="00D61C26" w:rsidRPr="00CC0C5A" w:rsidRDefault="00DB5A6F" w:rsidP="00D61C26">
      <w:pPr>
        <w:rPr>
          <w:sz w:val="22"/>
          <w:szCs w:val="22"/>
        </w:rPr>
      </w:pPr>
      <w:r>
        <w:rPr>
          <w:sz w:val="22"/>
          <w:szCs w:val="22"/>
        </w:rPr>
        <w:t>(Elementary)</w:t>
      </w:r>
      <w:r w:rsidR="00D61C26">
        <w:rPr>
          <w:sz w:val="22"/>
          <w:szCs w:val="22"/>
        </w:rPr>
        <w:t xml:space="preserve">.  Please </w:t>
      </w:r>
      <w:r>
        <w:rPr>
          <w:sz w:val="22"/>
          <w:szCs w:val="22"/>
        </w:rPr>
        <w:t>inform your child’s teacher</w:t>
      </w:r>
      <w:r w:rsidR="00D61C26" w:rsidRPr="00CC0C5A">
        <w:rPr>
          <w:sz w:val="22"/>
          <w:szCs w:val="22"/>
        </w:rPr>
        <w:t xml:space="preserve"> if you did not receive a compact.</w:t>
      </w:r>
    </w:p>
    <w:p w:rsidR="00D61C26" w:rsidRDefault="00D61C26" w:rsidP="00D61C26">
      <w:pPr>
        <w:rPr>
          <w:rFonts w:ascii="Palatino Linotype" w:hAnsi="Palatino Linotype"/>
          <w:b/>
          <w:sz w:val="18"/>
          <w:szCs w:val="18"/>
          <w:u w:val="single"/>
        </w:rPr>
      </w:pPr>
    </w:p>
    <w:p w:rsidR="00D61C26" w:rsidRPr="008A3C62" w:rsidRDefault="00404F0E" w:rsidP="00D61C26">
      <w:pPr>
        <w:jc w:val="center"/>
        <w:rPr>
          <w:rFonts w:ascii="Palatino Linotype" w:hAnsi="Palatino Linotype"/>
          <w:b/>
          <w:sz w:val="18"/>
          <w:szCs w:val="18"/>
          <w:u w:val="single"/>
        </w:rPr>
      </w:pPr>
      <w:r>
        <w:rPr>
          <w:rFonts w:ascii="Palatino Linotype" w:hAnsi="Palatino Linotype"/>
          <w:b/>
          <w:noProof/>
          <w:sz w:val="18"/>
          <w:szCs w:val="18"/>
          <w:u w:val="single"/>
        </w:rPr>
        <w:drawing>
          <wp:inline distT="0" distB="0" distL="0" distR="0">
            <wp:extent cx="1466850" cy="1134364"/>
            <wp:effectExtent l="0" t="0" r="0" b="8890"/>
            <wp:docPr id="11" name="Picture 11" descr="C:\Users\Davis-pritchettk\AppData\Local\Microsoft\Windows\Temporary Internet Files\Content.IE5\619ZDEJ1\MC9004350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vis-pritchettk\AppData\Local\Microsoft\Windows\Temporary Internet Files\Content.IE5\619ZDEJ1\MC900435039[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1134364"/>
                    </a:xfrm>
                    <a:prstGeom prst="rect">
                      <a:avLst/>
                    </a:prstGeom>
                    <a:noFill/>
                    <a:ln>
                      <a:noFill/>
                    </a:ln>
                  </pic:spPr>
                </pic:pic>
              </a:graphicData>
            </a:graphic>
          </wp:inline>
        </w:drawing>
      </w:r>
    </w:p>
    <w:p w:rsidR="00D61C26" w:rsidRDefault="00D61C26" w:rsidP="00D61C26">
      <w:pPr>
        <w:jc w:val="center"/>
        <w:rPr>
          <w:rFonts w:ascii="Palatino Linotype" w:hAnsi="Palatino Linotype"/>
          <w:b/>
          <w:sz w:val="18"/>
          <w:szCs w:val="18"/>
          <w:u w:val="single"/>
        </w:rPr>
      </w:pPr>
    </w:p>
    <w:p w:rsidR="00D61C26" w:rsidRDefault="00D61C26" w:rsidP="00D61C26">
      <w:pPr>
        <w:rPr>
          <w:b/>
          <w:caps/>
          <w:sz w:val="22"/>
          <w:szCs w:val="22"/>
          <w:lang w:val="es-ES"/>
        </w:rPr>
      </w:pPr>
      <w:r w:rsidRPr="00380B97">
        <w:rPr>
          <w:b/>
          <w:sz w:val="22"/>
          <w:szCs w:val="22"/>
          <w:lang w:val="es-ES"/>
        </w:rPr>
        <w:t xml:space="preserve">¡Alerta! Compacto Informativo entre Escuela-Padre. </w:t>
      </w:r>
      <w:r>
        <w:rPr>
          <w:sz w:val="22"/>
          <w:szCs w:val="22"/>
          <w:lang w:val="es-ES"/>
        </w:rPr>
        <w:t>Padres, si</w:t>
      </w:r>
      <w:r w:rsidRPr="00380B97">
        <w:rPr>
          <w:sz w:val="22"/>
          <w:szCs w:val="22"/>
          <w:lang w:val="es-ES"/>
        </w:rPr>
        <w:t>todav</w:t>
      </w:r>
      <w:r w:rsidRPr="00380B97">
        <w:rPr>
          <w:sz w:val="22"/>
          <w:szCs w:val="22"/>
          <w:lang w:val="es-ES" w:eastAsia="ja-JP"/>
        </w:rPr>
        <w:t>ía no lo ha hecho, por favor a</w:t>
      </w:r>
      <w:r>
        <w:rPr>
          <w:sz w:val="22"/>
          <w:szCs w:val="22"/>
          <w:lang w:val="es-ES" w:eastAsia="ja-JP"/>
        </w:rPr>
        <w:t>segúrese de que usted y su hijo</w:t>
      </w:r>
      <w:r w:rsidRPr="00380B97">
        <w:rPr>
          <w:sz w:val="22"/>
          <w:szCs w:val="22"/>
          <w:lang w:val="es-ES" w:eastAsia="ja-JP"/>
        </w:rPr>
        <w:t xml:space="preserve">hayan leído, discutido, firmado y devuelto el </w:t>
      </w:r>
      <w:r w:rsidRPr="00380B97">
        <w:rPr>
          <w:b/>
          <w:sz w:val="22"/>
          <w:szCs w:val="22"/>
          <w:lang w:val="es-ES"/>
        </w:rPr>
        <w:t>compacto en</w:t>
      </w:r>
      <w:r w:rsidR="00DB5A6F">
        <w:rPr>
          <w:b/>
          <w:sz w:val="22"/>
          <w:szCs w:val="22"/>
          <w:lang w:val="es-ES"/>
        </w:rPr>
        <w:t>tre escuela-padre para conocer</w:t>
      </w:r>
      <w:r w:rsidRPr="00380B97">
        <w:rPr>
          <w:b/>
          <w:caps/>
          <w:sz w:val="22"/>
          <w:szCs w:val="22"/>
          <w:lang w:val="es-ES"/>
        </w:rPr>
        <w:t xml:space="preserve">.  </w:t>
      </w:r>
    </w:p>
    <w:p w:rsidR="00D61C26" w:rsidRPr="0086042F" w:rsidRDefault="00D61C26" w:rsidP="00D61C26">
      <w:pPr>
        <w:rPr>
          <w:rFonts w:ascii="Palatino Linotype" w:hAnsi="Palatino Linotype"/>
          <w:b/>
          <w:sz w:val="22"/>
          <w:szCs w:val="22"/>
          <w:u w:val="single"/>
          <w:lang w:val="es-CO"/>
        </w:rPr>
      </w:pPr>
      <w:r w:rsidRPr="00380B97">
        <w:rPr>
          <w:sz w:val="22"/>
          <w:szCs w:val="22"/>
          <w:lang w:val="es-ES"/>
        </w:rPr>
        <w:t>El compacto sirve como un acuerdo entre el personal de la escuela, estudiantes y padres para apoyar el aprendizaje de los estudiantes durante el curso escolar. El mismo será revisado y discutido en lo que respecta a la educación de su hijo durante las conferencias entre padre/maestro</w:t>
      </w:r>
      <w:r w:rsidR="007976F8">
        <w:rPr>
          <w:sz w:val="22"/>
          <w:szCs w:val="22"/>
          <w:lang w:val="es-ES"/>
        </w:rPr>
        <w:t xml:space="preserve"> (Elementara)</w:t>
      </w:r>
      <w:r w:rsidRPr="00380B97">
        <w:rPr>
          <w:sz w:val="22"/>
          <w:szCs w:val="22"/>
          <w:lang w:val="es-ES"/>
        </w:rPr>
        <w:t xml:space="preserve">. Si usted no ha recibido un compacto, por favor llame al facilitador de Título I de la escuela al </w:t>
      </w:r>
      <w:r w:rsidR="0086042F">
        <w:rPr>
          <w:i/>
          <w:sz w:val="22"/>
          <w:szCs w:val="22"/>
          <w:u w:val="single"/>
          <w:lang w:val="es-CO"/>
        </w:rPr>
        <w:t>727-893-2332.</w:t>
      </w:r>
    </w:p>
    <w:p w:rsidR="00D61C26" w:rsidRPr="00F14BD5" w:rsidRDefault="00D61C26" w:rsidP="00D61C26">
      <w:pPr>
        <w:jc w:val="center"/>
        <w:rPr>
          <w:rFonts w:ascii="Palatino Linotype" w:hAnsi="Palatino Linotype"/>
          <w:b/>
          <w:color w:val="FF0000"/>
          <w:sz w:val="18"/>
          <w:szCs w:val="18"/>
          <w:u w:val="single"/>
          <w:lang w:val="es-CO"/>
        </w:rPr>
      </w:pPr>
    </w:p>
    <w:p w:rsidR="00D61C26" w:rsidRPr="004D0129" w:rsidRDefault="00D61C26" w:rsidP="00D61C26">
      <w:pPr>
        <w:jc w:val="center"/>
        <w:rPr>
          <w:rFonts w:ascii="Palatino Linotype" w:hAnsi="Palatino Linotype"/>
          <w:b/>
          <w:sz w:val="18"/>
          <w:szCs w:val="18"/>
          <w:u w:val="single"/>
          <w:lang w:val="es-CO"/>
        </w:rPr>
      </w:pPr>
    </w:p>
    <w:p w:rsidR="00D61C26" w:rsidRPr="005870E5" w:rsidRDefault="005870E5" w:rsidP="005870E5">
      <w:pPr>
        <w:rPr>
          <w:rFonts w:ascii="Palatino Linotype" w:hAnsi="Palatino Linotype"/>
          <w:b/>
          <w:sz w:val="18"/>
          <w:szCs w:val="18"/>
          <w:lang w:val="es-CO"/>
        </w:rPr>
      </w:pPr>
      <w:r w:rsidRPr="005870E5">
        <w:rPr>
          <w:rFonts w:ascii="Palatino Linotype" w:hAnsi="Palatino Linotype"/>
          <w:b/>
          <w:sz w:val="18"/>
          <w:szCs w:val="18"/>
          <w:lang w:val="es-CO"/>
        </w:rPr>
        <w:lastRenderedPageBreak/>
        <w:t xml:space="preserve">          </w:t>
      </w:r>
      <w:r>
        <w:rPr>
          <w:rFonts w:ascii="Palatino Linotype" w:hAnsi="Palatino Linotype"/>
          <w:b/>
          <w:sz w:val="18"/>
          <w:szCs w:val="18"/>
          <w:u w:val="single"/>
          <w:lang w:val="es-CO"/>
        </w:rPr>
        <w:t xml:space="preserve"> </w:t>
      </w:r>
      <w:r w:rsidRPr="005870E5">
        <w:rPr>
          <w:rFonts w:ascii="Palatino Linotype" w:hAnsi="Palatino Linotype"/>
          <w:b/>
          <w:noProof/>
          <w:sz w:val="18"/>
          <w:szCs w:val="18"/>
        </w:rPr>
        <w:drawing>
          <wp:inline distT="0" distB="0" distL="0" distR="0" wp14:anchorId="03ADD15D" wp14:editId="3E457FC7">
            <wp:extent cx="933450" cy="1310256"/>
            <wp:effectExtent l="0" t="0" r="0" b="4445"/>
            <wp:docPr id="8" name="Picture 8" descr="C:\Users\Davis-pritchettk\AppData\Local\Microsoft\Windows\Temporary Internet Files\Content.IE5\VAKCEN91\MP9003211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vis-pritchettk\AppData\Local\Microsoft\Windows\Temporary Internet Files\Content.IE5\VAKCEN91\MP900321179[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1310256"/>
                    </a:xfrm>
                    <a:prstGeom prst="rect">
                      <a:avLst/>
                    </a:prstGeom>
                    <a:noFill/>
                    <a:ln>
                      <a:noFill/>
                    </a:ln>
                  </pic:spPr>
                </pic:pic>
              </a:graphicData>
            </a:graphic>
          </wp:inline>
        </w:drawing>
      </w:r>
      <w:r w:rsidRPr="005870E5">
        <w:rPr>
          <w:rFonts w:ascii="Palatino Linotype" w:hAnsi="Palatino Linotype"/>
          <w:b/>
          <w:sz w:val="18"/>
          <w:szCs w:val="18"/>
          <w:lang w:val="es-CO"/>
        </w:rPr>
        <w:t xml:space="preserve">    </w:t>
      </w:r>
    </w:p>
    <w:p w:rsidR="00D61C26" w:rsidRPr="005870E5" w:rsidRDefault="00D61C26" w:rsidP="00D61C26">
      <w:pPr>
        <w:rPr>
          <w:rFonts w:ascii="Palatino Linotype" w:hAnsi="Palatino Linotype"/>
          <w:b/>
          <w:sz w:val="18"/>
          <w:szCs w:val="18"/>
          <w:lang w:val="es-CO"/>
        </w:rPr>
      </w:pPr>
    </w:p>
    <w:p w:rsidR="00D61C26" w:rsidRDefault="00D61C26" w:rsidP="00D61C26">
      <w:pPr>
        <w:ind w:left="-540"/>
        <w:jc w:val="center"/>
        <w:rPr>
          <w:rFonts w:ascii="Palatino Linotype" w:hAnsi="Palatino Linotype"/>
          <w:b/>
          <w:sz w:val="18"/>
          <w:szCs w:val="18"/>
          <w:u w:val="single"/>
        </w:rPr>
      </w:pPr>
    </w:p>
    <w:p w:rsidR="00D61C26" w:rsidRDefault="00D61C26" w:rsidP="00D61C26">
      <w:pPr>
        <w:ind w:left="-540"/>
        <w:jc w:val="center"/>
        <w:rPr>
          <w:rFonts w:ascii="Palatino Linotype" w:hAnsi="Palatino Linotype"/>
          <w:b/>
          <w:sz w:val="18"/>
          <w:szCs w:val="18"/>
          <w:u w:val="single"/>
        </w:rPr>
      </w:pPr>
    </w:p>
    <w:p w:rsidR="00D61C26" w:rsidRPr="00B1126B" w:rsidRDefault="00D61C26" w:rsidP="00D61C26">
      <w:pPr>
        <w:ind w:left="-540"/>
        <w:jc w:val="center"/>
        <w:rPr>
          <w:rFonts w:ascii="Palatino Linotype" w:hAnsi="Palatino Linotype"/>
          <w:b/>
          <w:sz w:val="18"/>
          <w:szCs w:val="18"/>
          <w:u w:val="single"/>
        </w:rPr>
      </w:pPr>
    </w:p>
    <w:p w:rsidR="00D61C26" w:rsidRPr="00853C2F" w:rsidRDefault="00D61C26" w:rsidP="00D61C26">
      <w:pPr>
        <w:jc w:val="center"/>
        <w:rPr>
          <w:rFonts w:ascii="Palatino Linotype" w:hAnsi="Palatino Linotype"/>
          <w:b/>
          <w:sz w:val="18"/>
          <w:szCs w:val="18"/>
          <w:u w:val="single"/>
        </w:rPr>
      </w:pPr>
      <w:r w:rsidRPr="00853C2F">
        <w:rPr>
          <w:rFonts w:ascii="Palatino Linotype" w:hAnsi="Palatino Linotype"/>
          <w:b/>
          <w:sz w:val="18"/>
          <w:szCs w:val="18"/>
          <w:u w:val="single"/>
        </w:rPr>
        <w:t>Pinellas County School District’s Title I   Family Resource Center</w:t>
      </w:r>
    </w:p>
    <w:p w:rsidR="00D61C26" w:rsidRPr="00853C2F" w:rsidRDefault="00527826" w:rsidP="00D61C26">
      <w:pPr>
        <w:rPr>
          <w:rFonts w:ascii="Palatino Linotype" w:hAnsi="Palatino Linotype"/>
          <w:b/>
          <w:sz w:val="18"/>
          <w:szCs w:val="18"/>
          <w:u w:val="single"/>
        </w:rPr>
      </w:pPr>
      <w:r w:rsidRPr="00853C2F">
        <w:rPr>
          <w:rFonts w:ascii="Palatino Linotype" w:hAnsi="Palatino Linotype"/>
          <w:b/>
          <w:sz w:val="18"/>
          <w:szCs w:val="18"/>
        </w:rPr>
        <w:t xml:space="preserve">                    </w:t>
      </w:r>
      <w:r w:rsidR="00D61C26" w:rsidRPr="00853C2F">
        <w:rPr>
          <w:rFonts w:ascii="Palatino Linotype" w:hAnsi="Palatino Linotype"/>
          <w:b/>
          <w:sz w:val="18"/>
          <w:szCs w:val="18"/>
          <w:u w:val="single"/>
        </w:rPr>
        <w:t>Title I Center</w:t>
      </w:r>
    </w:p>
    <w:p w:rsidR="00D61C26" w:rsidRDefault="00527826" w:rsidP="00D61C26">
      <w:pPr>
        <w:rPr>
          <w:rFonts w:ascii="Palatino Linotype" w:hAnsi="Palatino Linotype"/>
          <w:b/>
          <w:sz w:val="18"/>
          <w:szCs w:val="18"/>
        </w:rPr>
      </w:pPr>
      <w:r>
        <w:rPr>
          <w:rFonts w:ascii="Palatino Linotype" w:hAnsi="Palatino Linotype"/>
          <w:b/>
          <w:sz w:val="18"/>
          <w:szCs w:val="18"/>
        </w:rPr>
        <w:t xml:space="preserve">               </w:t>
      </w:r>
      <w:r w:rsidR="00D61C26">
        <w:rPr>
          <w:rFonts w:ascii="Palatino Linotype" w:hAnsi="Palatino Linotype"/>
          <w:b/>
          <w:sz w:val="18"/>
          <w:szCs w:val="18"/>
        </w:rPr>
        <w:t>2499 25</w:t>
      </w:r>
      <w:r w:rsidR="00D61C26" w:rsidRPr="00766A4C">
        <w:rPr>
          <w:rFonts w:ascii="Palatino Linotype" w:hAnsi="Palatino Linotype"/>
          <w:b/>
          <w:sz w:val="18"/>
          <w:szCs w:val="18"/>
          <w:vertAlign w:val="superscript"/>
        </w:rPr>
        <w:t>th</w:t>
      </w:r>
      <w:r w:rsidR="00D61C26">
        <w:rPr>
          <w:rFonts w:ascii="Palatino Linotype" w:hAnsi="Palatino Linotype"/>
          <w:b/>
          <w:sz w:val="18"/>
          <w:szCs w:val="18"/>
        </w:rPr>
        <w:t xml:space="preserve"> Street South</w:t>
      </w:r>
    </w:p>
    <w:p w:rsidR="00D61C26" w:rsidRDefault="00527826" w:rsidP="00D61C26">
      <w:pPr>
        <w:rPr>
          <w:rFonts w:ascii="Palatino Linotype" w:hAnsi="Palatino Linotype"/>
          <w:b/>
          <w:sz w:val="18"/>
          <w:szCs w:val="18"/>
        </w:rPr>
      </w:pPr>
      <w:r>
        <w:rPr>
          <w:rFonts w:ascii="Palatino Linotype" w:hAnsi="Palatino Linotype"/>
          <w:b/>
          <w:sz w:val="18"/>
          <w:szCs w:val="18"/>
        </w:rPr>
        <w:t xml:space="preserve">             </w:t>
      </w:r>
      <w:r w:rsidR="00D61C26">
        <w:rPr>
          <w:rFonts w:ascii="Palatino Linotype" w:hAnsi="Palatino Linotype"/>
          <w:b/>
          <w:sz w:val="18"/>
          <w:szCs w:val="18"/>
        </w:rPr>
        <w:t>St. Petersburg, Florida</w:t>
      </w:r>
    </w:p>
    <w:p w:rsidR="00D61C26" w:rsidRDefault="00527826" w:rsidP="00D61C26">
      <w:pPr>
        <w:rPr>
          <w:rFonts w:ascii="Palatino Linotype" w:hAnsi="Palatino Linotype"/>
          <w:b/>
          <w:sz w:val="18"/>
          <w:szCs w:val="18"/>
        </w:rPr>
      </w:pPr>
      <w:r>
        <w:rPr>
          <w:rFonts w:ascii="Palatino Linotype" w:hAnsi="Palatino Linotype"/>
          <w:b/>
          <w:sz w:val="18"/>
          <w:szCs w:val="18"/>
        </w:rPr>
        <w:t xml:space="preserve">                     </w:t>
      </w:r>
      <w:r w:rsidR="00D61C26">
        <w:rPr>
          <w:rFonts w:ascii="Palatino Linotype" w:hAnsi="Palatino Linotype"/>
          <w:b/>
          <w:sz w:val="18"/>
          <w:szCs w:val="18"/>
        </w:rPr>
        <w:t>727/893-2988</w:t>
      </w:r>
    </w:p>
    <w:p w:rsidR="00527826" w:rsidRDefault="00527826" w:rsidP="00D61C26">
      <w:pPr>
        <w:rPr>
          <w:rFonts w:ascii="Palatino Linotype" w:hAnsi="Palatino Linotype"/>
          <w:b/>
          <w:sz w:val="18"/>
          <w:szCs w:val="18"/>
        </w:rPr>
      </w:pPr>
      <w:r>
        <w:rPr>
          <w:rFonts w:ascii="Palatino Linotype" w:hAnsi="Palatino Linotype"/>
          <w:b/>
          <w:sz w:val="18"/>
          <w:szCs w:val="18"/>
        </w:rPr>
        <w:t>Hours:</w:t>
      </w:r>
    </w:p>
    <w:p w:rsidR="007976F8" w:rsidRDefault="00527826" w:rsidP="00D61C26">
      <w:pPr>
        <w:rPr>
          <w:rFonts w:ascii="Palatino Linotype" w:hAnsi="Palatino Linotype"/>
          <w:b/>
          <w:sz w:val="18"/>
          <w:szCs w:val="18"/>
        </w:rPr>
      </w:pPr>
      <w:r>
        <w:rPr>
          <w:rFonts w:ascii="Palatino Linotype" w:hAnsi="Palatino Linotype"/>
          <w:b/>
          <w:sz w:val="18"/>
          <w:szCs w:val="18"/>
        </w:rPr>
        <w:t>Monday &amp; Thursday 8:30 – 6:00</w:t>
      </w:r>
    </w:p>
    <w:p w:rsidR="00527826" w:rsidRDefault="00853C2F" w:rsidP="00D61C26">
      <w:pPr>
        <w:rPr>
          <w:rFonts w:ascii="Palatino Linotype" w:hAnsi="Palatino Linotype"/>
          <w:b/>
          <w:sz w:val="18"/>
          <w:szCs w:val="18"/>
        </w:rPr>
      </w:pPr>
      <w:r>
        <w:rPr>
          <w:rFonts w:ascii="Palatino Linotype" w:hAnsi="Palatino Linotype"/>
          <w:b/>
          <w:sz w:val="18"/>
          <w:szCs w:val="18"/>
        </w:rPr>
        <w:t>Tuesday, Wednesday</w:t>
      </w:r>
      <w:r w:rsidR="007976F8">
        <w:rPr>
          <w:rFonts w:ascii="Palatino Linotype" w:hAnsi="Palatino Linotype"/>
          <w:b/>
          <w:sz w:val="18"/>
          <w:szCs w:val="18"/>
        </w:rPr>
        <w:t>, Friday</w:t>
      </w:r>
      <w:r w:rsidR="00527826">
        <w:rPr>
          <w:rFonts w:ascii="Palatino Linotype" w:hAnsi="Palatino Linotype"/>
          <w:b/>
          <w:sz w:val="18"/>
          <w:szCs w:val="18"/>
        </w:rPr>
        <w:t xml:space="preserve"> 8:30- </w:t>
      </w:r>
      <w:r w:rsidR="007976F8">
        <w:rPr>
          <w:rFonts w:ascii="Palatino Linotype" w:hAnsi="Palatino Linotype"/>
          <w:b/>
          <w:sz w:val="18"/>
          <w:szCs w:val="18"/>
        </w:rPr>
        <w:t>3:30</w:t>
      </w:r>
    </w:p>
    <w:p w:rsidR="00527826" w:rsidRDefault="00527826" w:rsidP="00D61C26">
      <w:pPr>
        <w:rPr>
          <w:rFonts w:ascii="Palatino Linotype" w:hAnsi="Palatino Linotype"/>
          <w:b/>
          <w:sz w:val="18"/>
          <w:szCs w:val="18"/>
        </w:rPr>
      </w:pPr>
      <w:r>
        <w:rPr>
          <w:rFonts w:ascii="Palatino Linotype" w:hAnsi="Palatino Linotype"/>
          <w:b/>
          <w:sz w:val="18"/>
          <w:szCs w:val="18"/>
        </w:rPr>
        <w:t xml:space="preserve">Come check out books, games, and parent brochures. </w:t>
      </w:r>
    </w:p>
    <w:p w:rsidR="00D61C26" w:rsidRPr="00853C2F" w:rsidRDefault="00853C2F" w:rsidP="00D61C26">
      <w:pPr>
        <w:rPr>
          <w:rFonts w:ascii="Palatino Linotype" w:hAnsi="Palatino Linotype"/>
          <w:b/>
          <w:sz w:val="16"/>
          <w:szCs w:val="16"/>
        </w:rPr>
      </w:pPr>
      <w:r>
        <w:rPr>
          <w:rFonts w:ascii="Palatino Linotype" w:hAnsi="Palatino Linotype"/>
          <w:b/>
          <w:sz w:val="18"/>
          <w:szCs w:val="18"/>
        </w:rPr>
        <w:t>*</w:t>
      </w:r>
      <w:r>
        <w:rPr>
          <w:rFonts w:ascii="Palatino Linotype" w:hAnsi="Palatino Linotype"/>
          <w:b/>
          <w:sz w:val="16"/>
          <w:szCs w:val="16"/>
        </w:rPr>
        <w:t>students must be accompanied by adult</w:t>
      </w:r>
    </w:p>
    <w:p w:rsidR="00527826" w:rsidRPr="00527826" w:rsidRDefault="00527826" w:rsidP="00527826">
      <w:pPr>
        <w:ind w:left="-540"/>
        <w:jc w:val="center"/>
        <w:rPr>
          <w:sz w:val="16"/>
          <w:szCs w:val="16"/>
        </w:rPr>
      </w:pPr>
      <w:r w:rsidRPr="00527826">
        <w:rPr>
          <w:rFonts w:ascii="Palatino Linotype" w:hAnsi="Palatino Linotype"/>
          <w:b/>
          <w:bCs/>
          <w:sz w:val="16"/>
          <w:szCs w:val="16"/>
          <w:u w:val="single"/>
          <w:lang w:val="es-ES"/>
        </w:rPr>
        <w:t>CENTROS DE RECURSOS PARA PADRES</w:t>
      </w:r>
    </w:p>
    <w:p w:rsidR="00527826" w:rsidRPr="00527826" w:rsidRDefault="00527826" w:rsidP="00527826">
      <w:pPr>
        <w:jc w:val="center"/>
      </w:pPr>
      <w:r w:rsidRPr="00527826">
        <w:rPr>
          <w:rFonts w:ascii="Palatino Linotype" w:hAnsi="Palatino Linotype"/>
          <w:b/>
          <w:bCs/>
          <w:sz w:val="18"/>
          <w:szCs w:val="18"/>
          <w:lang w:val="es-ES"/>
        </w:rPr>
        <w:t>Pinellas distrito escolar Título I Family Resource Center</w:t>
      </w:r>
    </w:p>
    <w:p w:rsidR="00527826" w:rsidRPr="00527826" w:rsidRDefault="00A00EC6" w:rsidP="00527826">
      <w:r>
        <w:rPr>
          <w:rFonts w:ascii="Palatino Linotype" w:hAnsi="Palatino Linotype"/>
          <w:b/>
          <w:bCs/>
          <w:sz w:val="18"/>
          <w:szCs w:val="18"/>
          <w:lang w:val="es-ES"/>
        </w:rPr>
        <w:t xml:space="preserve">                </w:t>
      </w:r>
      <w:r w:rsidR="00527826" w:rsidRPr="00527826">
        <w:rPr>
          <w:rFonts w:ascii="Palatino Linotype" w:hAnsi="Palatino Linotype"/>
          <w:b/>
          <w:bCs/>
          <w:sz w:val="18"/>
          <w:szCs w:val="18"/>
          <w:lang w:val="es-ES"/>
        </w:rPr>
        <w:t>Título que i centro</w:t>
      </w:r>
    </w:p>
    <w:p w:rsidR="00527826" w:rsidRPr="00527826" w:rsidRDefault="00A00EC6" w:rsidP="00527826">
      <w:r>
        <w:rPr>
          <w:rFonts w:ascii="Palatino Linotype" w:hAnsi="Palatino Linotype"/>
          <w:b/>
          <w:bCs/>
          <w:sz w:val="18"/>
          <w:szCs w:val="18"/>
          <w:lang w:val="es-ES"/>
        </w:rPr>
        <w:t xml:space="preserve">               </w:t>
      </w:r>
      <w:r w:rsidR="00527826" w:rsidRPr="00527826">
        <w:rPr>
          <w:rFonts w:ascii="Palatino Linotype" w:hAnsi="Palatino Linotype"/>
          <w:b/>
          <w:bCs/>
          <w:sz w:val="18"/>
          <w:szCs w:val="18"/>
          <w:lang w:val="es-ES"/>
        </w:rPr>
        <w:t>2499 25</w:t>
      </w:r>
      <w:r w:rsidR="00527826" w:rsidRPr="00527826">
        <w:rPr>
          <w:rFonts w:ascii="Palatino Linotype" w:hAnsi="Palatino Linotype"/>
          <w:b/>
          <w:bCs/>
          <w:sz w:val="18"/>
          <w:szCs w:val="18"/>
          <w:vertAlign w:val="superscript"/>
          <w:lang w:val="es-ES"/>
        </w:rPr>
        <w:t>th</w:t>
      </w:r>
      <w:r w:rsidR="00527826" w:rsidRPr="00527826">
        <w:rPr>
          <w:rFonts w:ascii="Palatino Linotype" w:hAnsi="Palatino Linotype"/>
          <w:b/>
          <w:bCs/>
          <w:sz w:val="18"/>
          <w:szCs w:val="18"/>
          <w:lang w:val="es-ES"/>
        </w:rPr>
        <w:t xml:space="preserve"> Street South</w:t>
      </w:r>
    </w:p>
    <w:p w:rsidR="00527826" w:rsidRPr="00527826" w:rsidRDefault="00A00EC6" w:rsidP="00527826">
      <w:r>
        <w:rPr>
          <w:rFonts w:ascii="Palatino Linotype" w:hAnsi="Palatino Linotype"/>
          <w:b/>
          <w:bCs/>
          <w:sz w:val="18"/>
          <w:szCs w:val="18"/>
          <w:lang w:val="es-ES"/>
        </w:rPr>
        <w:t xml:space="preserve">              </w:t>
      </w:r>
      <w:r w:rsidR="00527826" w:rsidRPr="00527826">
        <w:rPr>
          <w:rFonts w:ascii="Palatino Linotype" w:hAnsi="Palatino Linotype"/>
          <w:b/>
          <w:bCs/>
          <w:sz w:val="18"/>
          <w:szCs w:val="18"/>
          <w:lang w:val="es-ES"/>
        </w:rPr>
        <w:t>St. Petersburg, Florida</w:t>
      </w:r>
    </w:p>
    <w:p w:rsidR="00527826" w:rsidRPr="00527826" w:rsidRDefault="00A00EC6" w:rsidP="00527826">
      <w:r>
        <w:rPr>
          <w:rFonts w:ascii="Palatino Linotype" w:hAnsi="Palatino Linotype"/>
          <w:b/>
          <w:bCs/>
          <w:sz w:val="18"/>
          <w:szCs w:val="18"/>
          <w:lang w:val="es-ES"/>
        </w:rPr>
        <w:t xml:space="preserve">                     </w:t>
      </w:r>
      <w:r w:rsidR="00527826" w:rsidRPr="00527826">
        <w:rPr>
          <w:rFonts w:ascii="Palatino Linotype" w:hAnsi="Palatino Linotype"/>
          <w:b/>
          <w:bCs/>
          <w:sz w:val="18"/>
          <w:szCs w:val="18"/>
          <w:lang w:val="es-ES"/>
        </w:rPr>
        <w:t>727/893-2988</w:t>
      </w:r>
    </w:p>
    <w:p w:rsidR="00527826" w:rsidRPr="00527826" w:rsidRDefault="00527826" w:rsidP="00527826">
      <w:pPr>
        <w:rPr>
          <w:sz w:val="16"/>
          <w:szCs w:val="16"/>
        </w:rPr>
      </w:pPr>
      <w:r w:rsidRPr="00527826">
        <w:rPr>
          <w:rFonts w:ascii="Palatino Linotype" w:hAnsi="Palatino Linotype"/>
          <w:b/>
          <w:bCs/>
          <w:sz w:val="16"/>
          <w:szCs w:val="16"/>
          <w:lang w:val="es-ES"/>
        </w:rPr>
        <w:t>Horas:</w:t>
      </w:r>
    </w:p>
    <w:p w:rsidR="00527826" w:rsidRPr="00527826" w:rsidRDefault="00A00EC6" w:rsidP="00527826">
      <w:pPr>
        <w:rPr>
          <w:sz w:val="16"/>
          <w:szCs w:val="16"/>
        </w:rPr>
      </w:pPr>
      <w:r w:rsidRPr="00A00EC6">
        <w:rPr>
          <w:rFonts w:ascii="Palatino Linotype" w:hAnsi="Palatino Linotype"/>
          <w:b/>
          <w:bCs/>
          <w:sz w:val="16"/>
          <w:szCs w:val="16"/>
          <w:lang w:val="es-ES"/>
        </w:rPr>
        <w:t>El Lunes y El J</w:t>
      </w:r>
      <w:r w:rsidR="00527826" w:rsidRPr="00527826">
        <w:rPr>
          <w:rFonts w:ascii="Palatino Linotype" w:hAnsi="Palatino Linotype"/>
          <w:b/>
          <w:bCs/>
          <w:sz w:val="16"/>
          <w:szCs w:val="16"/>
          <w:lang w:val="es-ES"/>
        </w:rPr>
        <w:t>ueves 8:30 – 6:00</w:t>
      </w:r>
    </w:p>
    <w:p w:rsidR="00853C2F" w:rsidRPr="00853C2F" w:rsidRDefault="00853C2F" w:rsidP="00527826">
      <w:pPr>
        <w:rPr>
          <w:rFonts w:ascii="Palatino Linotype" w:hAnsi="Palatino Linotype"/>
          <w:b/>
          <w:bCs/>
          <w:sz w:val="16"/>
          <w:szCs w:val="16"/>
          <w:lang w:val="es-ES"/>
        </w:rPr>
      </w:pPr>
      <w:r>
        <w:rPr>
          <w:rFonts w:ascii="Palatino Linotype" w:hAnsi="Palatino Linotype"/>
          <w:b/>
          <w:bCs/>
          <w:sz w:val="16"/>
          <w:szCs w:val="16"/>
          <w:lang w:val="es-ES"/>
        </w:rPr>
        <w:t>El Martes, el Miércoles</w:t>
      </w:r>
      <w:r w:rsidR="007976F8">
        <w:rPr>
          <w:rFonts w:ascii="Palatino Linotype" w:hAnsi="Palatino Linotype"/>
          <w:b/>
          <w:bCs/>
          <w:sz w:val="16"/>
          <w:szCs w:val="16"/>
          <w:lang w:val="es-ES"/>
        </w:rPr>
        <w:t>, Viernes</w:t>
      </w:r>
      <w:r>
        <w:rPr>
          <w:rFonts w:ascii="Palatino Linotype" w:hAnsi="Palatino Linotype"/>
          <w:b/>
          <w:bCs/>
          <w:sz w:val="16"/>
          <w:szCs w:val="16"/>
          <w:lang w:val="es-ES"/>
        </w:rPr>
        <w:t xml:space="preserve">  </w:t>
      </w:r>
      <w:r w:rsidR="007976F8">
        <w:rPr>
          <w:rFonts w:ascii="Palatino Linotype" w:hAnsi="Palatino Linotype"/>
          <w:b/>
          <w:bCs/>
          <w:sz w:val="16"/>
          <w:szCs w:val="16"/>
          <w:lang w:val="es-ES"/>
        </w:rPr>
        <w:t>8:30-3:30</w:t>
      </w:r>
    </w:p>
    <w:p w:rsidR="00527826" w:rsidRPr="00527826" w:rsidRDefault="00527826" w:rsidP="00527826">
      <w:pPr>
        <w:rPr>
          <w:sz w:val="16"/>
          <w:szCs w:val="16"/>
        </w:rPr>
      </w:pPr>
      <w:r w:rsidRPr="00527826">
        <w:rPr>
          <w:rFonts w:ascii="Palatino Linotype" w:hAnsi="Palatino Linotype"/>
          <w:b/>
          <w:bCs/>
          <w:sz w:val="16"/>
          <w:szCs w:val="16"/>
          <w:lang w:val="es-ES"/>
        </w:rPr>
        <w:t xml:space="preserve">Vienen de libros, juegos y folletos de los padres. </w:t>
      </w:r>
    </w:p>
    <w:p w:rsidR="00D61C26" w:rsidRPr="00A00EC6" w:rsidRDefault="00D61C26" w:rsidP="00D61C26">
      <w:pPr>
        <w:rPr>
          <w:rFonts w:ascii="Palatino Linotype" w:hAnsi="Palatino Linotype"/>
          <w:b/>
          <w:sz w:val="16"/>
          <w:szCs w:val="16"/>
        </w:rPr>
      </w:pPr>
    </w:p>
    <w:p w:rsidR="00D61C26" w:rsidRDefault="00D61C26" w:rsidP="00D61C26">
      <w:pPr>
        <w:rPr>
          <w:rFonts w:ascii="Palatino Linotype" w:hAnsi="Palatino Linotype"/>
          <w:b/>
          <w:sz w:val="18"/>
          <w:szCs w:val="18"/>
        </w:rPr>
      </w:pPr>
    </w:p>
    <w:p w:rsidR="00DF202F" w:rsidRDefault="00C20535">
      <w:r>
        <w:rPr>
          <w:noProof/>
        </w:rPr>
        <w:drawing>
          <wp:inline distT="0" distB="0" distL="0" distR="0">
            <wp:extent cx="1028019" cy="946860"/>
            <wp:effectExtent l="0" t="0" r="1270" b="5715"/>
            <wp:docPr id="12" name="Picture 12" descr="C:\Users\Davis-pritchettk\AppData\Local\Microsoft\Windows\Temporary Internet Files\Content.IE5\VAKCEN91\MC9102176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vis-pritchettk\AppData\Local\Microsoft\Windows\Temporary Internet Files\Content.IE5\VAKCEN91\MC910217623[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634" cy="947427"/>
                    </a:xfrm>
                    <a:prstGeom prst="rect">
                      <a:avLst/>
                    </a:prstGeom>
                    <a:noFill/>
                    <a:ln>
                      <a:noFill/>
                    </a:ln>
                  </pic:spPr>
                </pic:pic>
              </a:graphicData>
            </a:graphic>
          </wp:inline>
        </w:drawing>
      </w:r>
    </w:p>
    <w:sectPr w:rsidR="00DF202F" w:rsidSect="00B03EFB">
      <w:pgSz w:w="15840" w:h="12240" w:orient="landscape"/>
      <w:pgMar w:top="259" w:right="864" w:bottom="259" w:left="720" w:header="720" w:footer="720" w:gutter="0"/>
      <w:cols w:num="3" w:space="720" w:equalWidth="0">
        <w:col w:w="4140" w:space="180"/>
        <w:col w:w="6120" w:space="540"/>
        <w:col w:w="327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26"/>
    <w:rsid w:val="001A06A1"/>
    <w:rsid w:val="002603F5"/>
    <w:rsid w:val="002A66B9"/>
    <w:rsid w:val="003061EA"/>
    <w:rsid w:val="003423B4"/>
    <w:rsid w:val="00404F0E"/>
    <w:rsid w:val="0043563D"/>
    <w:rsid w:val="00503D32"/>
    <w:rsid w:val="00511B85"/>
    <w:rsid w:val="00527826"/>
    <w:rsid w:val="005870E5"/>
    <w:rsid w:val="00594728"/>
    <w:rsid w:val="005F1E2D"/>
    <w:rsid w:val="00601A75"/>
    <w:rsid w:val="00743127"/>
    <w:rsid w:val="007976F8"/>
    <w:rsid w:val="00853C2F"/>
    <w:rsid w:val="008576B3"/>
    <w:rsid w:val="0086042F"/>
    <w:rsid w:val="009622D7"/>
    <w:rsid w:val="00A00EC6"/>
    <w:rsid w:val="00A65490"/>
    <w:rsid w:val="00B852FD"/>
    <w:rsid w:val="00C20535"/>
    <w:rsid w:val="00CA4479"/>
    <w:rsid w:val="00D35C56"/>
    <w:rsid w:val="00D4262E"/>
    <w:rsid w:val="00D61C26"/>
    <w:rsid w:val="00D6430D"/>
    <w:rsid w:val="00D667B4"/>
    <w:rsid w:val="00DB5A6F"/>
    <w:rsid w:val="00DC60B7"/>
    <w:rsid w:val="00DF202F"/>
    <w:rsid w:val="00E133D0"/>
    <w:rsid w:val="00E5605B"/>
    <w:rsid w:val="00EF4AE1"/>
    <w:rsid w:val="00F1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AECFF170-A787-41AE-882F-85BD9180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C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6042F"/>
    <w:pPr>
      <w:keepNext/>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1C26"/>
    <w:rPr>
      <w:color w:val="0000FF"/>
      <w:u w:val="single"/>
    </w:rPr>
  </w:style>
  <w:style w:type="paragraph" w:customStyle="1" w:styleId="Default">
    <w:name w:val="Default"/>
    <w:rsid w:val="00D61C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61C26"/>
    <w:rPr>
      <w:rFonts w:ascii="Tahoma" w:hAnsi="Tahoma" w:cs="Tahoma"/>
      <w:sz w:val="16"/>
      <w:szCs w:val="16"/>
    </w:rPr>
  </w:style>
  <w:style w:type="character" w:customStyle="1" w:styleId="BalloonTextChar">
    <w:name w:val="Balloon Text Char"/>
    <w:basedOn w:val="DefaultParagraphFont"/>
    <w:link w:val="BalloonText"/>
    <w:uiPriority w:val="99"/>
    <w:semiHidden/>
    <w:rsid w:val="00D61C26"/>
    <w:rPr>
      <w:rFonts w:ascii="Tahoma" w:eastAsia="Times New Roman" w:hAnsi="Tahoma" w:cs="Tahoma"/>
      <w:sz w:val="16"/>
      <w:szCs w:val="16"/>
    </w:rPr>
  </w:style>
  <w:style w:type="character" w:customStyle="1" w:styleId="Heading1Char">
    <w:name w:val="Heading 1 Char"/>
    <w:basedOn w:val="DefaultParagraphFont"/>
    <w:link w:val="Heading1"/>
    <w:uiPriority w:val="9"/>
    <w:rsid w:val="0086042F"/>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102120">
      <w:bodyDiv w:val="1"/>
      <w:marLeft w:val="0"/>
      <w:marRight w:val="0"/>
      <w:marTop w:val="0"/>
      <w:marBottom w:val="0"/>
      <w:divBdr>
        <w:top w:val="none" w:sz="0" w:space="0" w:color="auto"/>
        <w:left w:val="none" w:sz="0" w:space="0" w:color="auto"/>
        <w:bottom w:val="none" w:sz="0" w:space="0" w:color="auto"/>
        <w:right w:val="none" w:sz="0" w:space="0" w:color="auto"/>
      </w:divBdr>
    </w:div>
    <w:div w:id="1382746660">
      <w:bodyDiv w:val="1"/>
      <w:marLeft w:val="0"/>
      <w:marRight w:val="0"/>
      <w:marTop w:val="0"/>
      <w:marBottom w:val="0"/>
      <w:divBdr>
        <w:top w:val="none" w:sz="0" w:space="0" w:color="auto"/>
        <w:left w:val="none" w:sz="0" w:space="0" w:color="auto"/>
        <w:bottom w:val="none" w:sz="0" w:space="0" w:color="auto"/>
        <w:right w:val="none" w:sz="0" w:space="0" w:color="auto"/>
      </w:divBdr>
      <w:divsChild>
        <w:div w:id="250042710">
          <w:marLeft w:val="0"/>
          <w:marRight w:val="0"/>
          <w:marTop w:val="0"/>
          <w:marBottom w:val="0"/>
          <w:divBdr>
            <w:top w:val="single" w:sz="12" w:space="0" w:color="D2D2D2"/>
            <w:left w:val="single" w:sz="12" w:space="0" w:color="D2D2D2"/>
            <w:bottom w:val="single" w:sz="12" w:space="0" w:color="D2D2D2"/>
            <w:right w:val="single" w:sz="12" w:space="0" w:color="D2D2D2"/>
          </w:divBdr>
          <w:divsChild>
            <w:div w:id="2011323402">
              <w:marLeft w:val="0"/>
              <w:marRight w:val="0"/>
              <w:marTop w:val="0"/>
              <w:marBottom w:val="0"/>
              <w:divBdr>
                <w:top w:val="none" w:sz="0" w:space="0" w:color="auto"/>
                <w:left w:val="none" w:sz="0" w:space="0" w:color="auto"/>
                <w:bottom w:val="none" w:sz="0" w:space="0" w:color="auto"/>
                <w:right w:val="none" w:sz="0" w:space="0" w:color="auto"/>
              </w:divBdr>
            </w:div>
            <w:div w:id="25533548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ng.com/translator" TargetMode="External"/><Relationship Id="rId12" Type="http://schemas.openxmlformats.org/officeDocument/2006/relationships/image" Target="media/image7.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csb.org" TargetMode="External"/><Relationship Id="rId11" Type="http://schemas.openxmlformats.org/officeDocument/2006/relationships/image" Target="media/image6.jpeg"/><Relationship Id="rId5" Type="http://schemas.openxmlformats.org/officeDocument/2006/relationships/image" Target="media/image2.emf"/><Relationship Id="rId10" Type="http://schemas.openxmlformats.org/officeDocument/2006/relationships/image" Target="media/image5.wmf"/><Relationship Id="rId4" Type="http://schemas.openxmlformats.org/officeDocument/2006/relationships/image" Target="media/image1.wmf"/><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cp:lastPrinted>2014-07-29T14:43:00Z</cp:lastPrinted>
  <dcterms:created xsi:type="dcterms:W3CDTF">2015-09-29T20:17:00Z</dcterms:created>
  <dcterms:modified xsi:type="dcterms:W3CDTF">2015-09-29T20:17:00Z</dcterms:modified>
</cp:coreProperties>
</file>